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Pr="00464440" w:rsidRDefault="000739BD" w:rsidP="00233187">
      <w:pPr>
        <w:jc w:val="center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464440">
        <w:rPr>
          <w:rFonts w:asciiTheme="minorHAnsi" w:hAnsiTheme="minorHAnsi" w:cstheme="minorHAnsi"/>
          <w:b/>
        </w:rPr>
        <w:t xml:space="preserve"> </w:t>
      </w:r>
    </w:p>
    <w:p w14:paraId="723133E9" w14:textId="3924F442" w:rsidR="00EC5144" w:rsidRPr="00464440" w:rsidRDefault="0009052D" w:rsidP="00D424C7">
      <w:pPr>
        <w:ind w:left="1440" w:firstLine="720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64A15AD8" w14:textId="4FE83F5E" w:rsidR="00EC5144" w:rsidRPr="00464440" w:rsidRDefault="00737080" w:rsidP="00737080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70"/>
      </w:tblGrid>
      <w:tr w:rsidR="00356C34" w:rsidRPr="00464440" w14:paraId="3A441DC4" w14:textId="77777777" w:rsidTr="00933C43">
        <w:trPr>
          <w:trHeight w:val="2041"/>
        </w:trPr>
        <w:tc>
          <w:tcPr>
            <w:tcW w:w="5103" w:type="dxa"/>
          </w:tcPr>
          <w:p w14:paraId="7DE8FD57" w14:textId="36B39F9E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Lawrence Kumar –</w:t>
            </w:r>
            <w:r w:rsidR="000205D7" w:rsidRPr="00464440"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President</w:t>
            </w:r>
            <w:r w:rsidR="007C3152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E56BE71" w14:textId="11E30929" w:rsidR="000205D7" w:rsidRPr="00464440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Sat Gill – Vice President </w:t>
            </w:r>
          </w:p>
          <w:p w14:paraId="6E4BF128" w14:textId="1DFD0630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Frank Kusmer – Secretary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3E3A7DDE" w14:textId="23FF3509" w:rsidR="005B48FE" w:rsidRPr="00464440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Craig Watson</w:t>
            </w:r>
            <w:r w:rsidR="00DC03C6" w:rsidRPr="00464440">
              <w:rPr>
                <w:rFonts w:asciiTheme="minorHAnsi" w:hAnsiTheme="minorHAnsi" w:cstheme="minorHAnsi"/>
              </w:rPr>
              <w:t xml:space="preserve"> – T</w:t>
            </w:r>
            <w:r w:rsidR="005B48FE" w:rsidRPr="00464440">
              <w:rPr>
                <w:rFonts w:asciiTheme="minorHAnsi" w:hAnsiTheme="minorHAnsi" w:cstheme="minorHAnsi"/>
              </w:rPr>
              <w:t>reasurer</w:t>
            </w:r>
            <w:r w:rsidR="009D0770" w:rsidRPr="00464440">
              <w:rPr>
                <w:rFonts w:asciiTheme="minorHAnsi" w:hAnsiTheme="minorHAnsi" w:cstheme="minorHAnsi"/>
              </w:rPr>
              <w:t xml:space="preserve"> </w:t>
            </w:r>
            <w:r w:rsidR="00134567">
              <w:rPr>
                <w:rFonts w:asciiTheme="minorHAnsi" w:hAnsiTheme="minorHAnsi" w:cstheme="minorHAnsi"/>
              </w:rPr>
              <w:t>(Absent)</w:t>
            </w:r>
          </w:p>
          <w:p w14:paraId="68DDEB27" w14:textId="3FC0D0B6" w:rsidR="005B48FE" w:rsidRPr="00464440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464440">
              <w:rPr>
                <w:rFonts w:asciiTheme="minorHAnsi" w:hAnsiTheme="minorHAnsi" w:cstheme="minorHAnsi"/>
              </w:rPr>
              <w:t xml:space="preserve">– </w:t>
            </w:r>
            <w:r w:rsidR="005B48FE" w:rsidRPr="00464440">
              <w:rPr>
                <w:rFonts w:asciiTheme="minorHAnsi" w:hAnsiTheme="minorHAnsi" w:cstheme="minorHAnsi"/>
              </w:rPr>
              <w:t>Operations Director</w:t>
            </w:r>
            <w:r w:rsidR="006B3725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CB3EC23" w14:textId="1F69330E" w:rsidR="00032521" w:rsidRPr="00464440" w:rsidRDefault="00153019" w:rsidP="0004635D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Michelle Sing –Women’s League Director</w:t>
            </w:r>
            <w:r w:rsidR="00B3160B">
              <w:rPr>
                <w:rFonts w:asciiTheme="minorHAnsi" w:hAnsiTheme="minorHAnsi" w:cstheme="minorHAnsi"/>
              </w:rPr>
              <w:t xml:space="preserve"> </w:t>
            </w:r>
          </w:p>
          <w:p w14:paraId="58A00208" w14:textId="7303B592" w:rsidR="00D42D84" w:rsidRPr="00464440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Greg Rash</w:t>
            </w:r>
            <w:r w:rsidR="00032521" w:rsidRPr="00464440">
              <w:rPr>
                <w:rFonts w:asciiTheme="minorHAnsi" w:hAnsiTheme="minorHAnsi" w:cstheme="minorHAnsi"/>
              </w:rPr>
              <w:t xml:space="preserve"> – Membership Director</w:t>
            </w:r>
            <w:r w:rsidR="006150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70" w:type="dxa"/>
          </w:tcPr>
          <w:p w14:paraId="20A0381C" w14:textId="270BE6E7" w:rsidR="005B48FE" w:rsidRPr="00464440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464440">
              <w:rPr>
                <w:rFonts w:asciiTheme="minorHAnsi" w:hAnsiTheme="minorHAnsi" w:cstheme="minorHAnsi"/>
              </w:rPr>
              <w:t>Director</w:t>
            </w:r>
            <w:r w:rsidR="00487E3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7F4159C1" w14:textId="77777777" w:rsidR="00152989" w:rsidRPr="00464440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3E06C487" w:rsidR="002057D5" w:rsidRPr="00464440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Jas </w:t>
            </w:r>
            <w:proofErr w:type="spellStart"/>
            <w:r w:rsidRPr="00464440">
              <w:rPr>
                <w:rFonts w:asciiTheme="minorHAnsi" w:hAnsiTheme="minorHAnsi" w:cstheme="minorHAnsi"/>
              </w:rPr>
              <w:t>Khera</w:t>
            </w:r>
            <w:proofErr w:type="spellEnd"/>
            <w:r w:rsidRPr="00464440">
              <w:rPr>
                <w:rFonts w:asciiTheme="minorHAnsi" w:hAnsiTheme="minorHAnsi" w:cstheme="minorHAnsi"/>
              </w:rPr>
              <w:t xml:space="preserve"> – Director at Large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  <w:r w:rsidR="00C24676">
              <w:rPr>
                <w:rFonts w:asciiTheme="minorHAnsi" w:hAnsiTheme="minorHAnsi" w:cstheme="minorHAnsi"/>
              </w:rPr>
              <w:t>(Absent)</w:t>
            </w:r>
          </w:p>
          <w:p w14:paraId="076C3F22" w14:textId="71352906" w:rsidR="000205D7" w:rsidRPr="00464440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Jacquie </w:t>
            </w:r>
            <w:proofErr w:type="spellStart"/>
            <w:r w:rsidRPr="00464440">
              <w:rPr>
                <w:rFonts w:asciiTheme="minorHAnsi" w:hAnsiTheme="minorHAnsi" w:cstheme="minorHAnsi"/>
              </w:rPr>
              <w:t>Breadon</w:t>
            </w:r>
            <w:proofErr w:type="spellEnd"/>
            <w:r w:rsidR="00152989" w:rsidRPr="00464440">
              <w:rPr>
                <w:rFonts w:asciiTheme="minorHAnsi" w:hAnsiTheme="minorHAnsi" w:cstheme="minorHAnsi"/>
              </w:rPr>
              <w:t xml:space="preserve"> </w:t>
            </w:r>
            <w:r w:rsidR="000205D7" w:rsidRPr="00464440">
              <w:rPr>
                <w:rFonts w:asciiTheme="minorHAnsi" w:hAnsiTheme="minorHAnsi" w:cstheme="minorHAnsi"/>
              </w:rPr>
              <w:t>– Junior Development Dir</w:t>
            </w:r>
            <w:r w:rsidR="00733364" w:rsidRPr="00464440">
              <w:rPr>
                <w:rFonts w:asciiTheme="minorHAnsi" w:hAnsiTheme="minorHAnsi" w:cstheme="minorHAnsi"/>
              </w:rPr>
              <w:t xml:space="preserve">ector </w:t>
            </w:r>
          </w:p>
          <w:p w14:paraId="68965EB9" w14:textId="4AFE430D" w:rsidR="00153019" w:rsidRDefault="00153019" w:rsidP="00E27E53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</w:t>
            </w:r>
            <w:proofErr w:type="spellStart"/>
            <w:r>
              <w:rPr>
                <w:rFonts w:asciiTheme="minorHAnsi" w:hAnsiTheme="minorHAnsi" w:cstheme="minorHAnsi"/>
              </w:rPr>
              <w:t>Vikner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Men’s League Director</w:t>
            </w:r>
            <w:r w:rsidR="00CA0C83">
              <w:rPr>
                <w:rFonts w:asciiTheme="minorHAnsi" w:hAnsiTheme="minorHAnsi" w:cstheme="minorHAnsi"/>
              </w:rPr>
              <w:t xml:space="preserve"> </w:t>
            </w:r>
          </w:p>
          <w:p w14:paraId="0D7AC77F" w14:textId="0CD815D8" w:rsidR="00032521" w:rsidRPr="00464440" w:rsidRDefault="008E0FFD" w:rsidP="00E27E53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Eliza Haight – Club Manager</w:t>
            </w:r>
            <w:r w:rsidR="007E6E55">
              <w:rPr>
                <w:rFonts w:asciiTheme="minorHAnsi" w:hAnsiTheme="minorHAnsi" w:cstheme="minorHAnsi"/>
              </w:rPr>
              <w:t xml:space="preserve"> </w:t>
            </w:r>
            <w:r w:rsidR="00134567">
              <w:rPr>
                <w:rFonts w:asciiTheme="minorHAnsi" w:hAnsiTheme="minorHAnsi" w:cstheme="minorHAnsi"/>
              </w:rPr>
              <w:t>(Absent)</w:t>
            </w:r>
          </w:p>
        </w:tc>
      </w:tr>
    </w:tbl>
    <w:p w14:paraId="51999EF7" w14:textId="58AC3C40" w:rsidR="00096CE1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Call to Order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6:00pm – </w:t>
      </w:r>
      <w:r w:rsidR="00B3160B">
        <w:rPr>
          <w:rFonts w:asciiTheme="minorHAnsi" w:hAnsiTheme="minorHAnsi" w:cstheme="minorHAnsi"/>
          <w:lang w:val="en-US"/>
        </w:rPr>
        <w:t>Lawrence</w:t>
      </w:r>
    </w:p>
    <w:p w14:paraId="43012431" w14:textId="77777777" w:rsidR="00096CE1" w:rsidRPr="00096CE1" w:rsidRDefault="00096CE1" w:rsidP="00096CE1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val="en-US"/>
        </w:rPr>
      </w:pPr>
    </w:p>
    <w:p w14:paraId="2AAE3C2A" w14:textId="06EE0587" w:rsidR="00175832" w:rsidRDefault="00096CE1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Member Presentation </w:t>
      </w:r>
      <w:r w:rsidRPr="00096CE1">
        <w:rPr>
          <w:rFonts w:asciiTheme="minorHAnsi" w:hAnsiTheme="minorHAnsi" w:cstheme="minorHAnsi"/>
          <w:bCs/>
          <w:lang w:val="en-US"/>
        </w:rPr>
        <w:t>– Dav</w:t>
      </w:r>
      <w:r w:rsidR="00671939">
        <w:rPr>
          <w:rFonts w:asciiTheme="minorHAnsi" w:hAnsiTheme="minorHAnsi" w:cstheme="minorHAnsi"/>
          <w:bCs/>
          <w:lang w:val="en-US"/>
        </w:rPr>
        <w:t>id</w:t>
      </w:r>
      <w:r w:rsidRPr="00096CE1">
        <w:rPr>
          <w:rFonts w:asciiTheme="minorHAnsi" w:hAnsiTheme="minorHAnsi" w:cstheme="minorHAnsi"/>
          <w:bCs/>
          <w:lang w:val="en-US"/>
        </w:rPr>
        <w:t xml:space="preserve"> Pel attended to thank </w:t>
      </w:r>
      <w:r>
        <w:rPr>
          <w:rFonts w:asciiTheme="minorHAnsi" w:hAnsiTheme="minorHAnsi" w:cstheme="minorHAnsi"/>
          <w:bCs/>
          <w:lang w:val="en-US"/>
        </w:rPr>
        <w:t xml:space="preserve">this </w:t>
      </w:r>
      <w:r w:rsidRPr="00096CE1">
        <w:rPr>
          <w:rFonts w:asciiTheme="minorHAnsi" w:hAnsiTheme="minorHAnsi" w:cstheme="minorHAnsi"/>
          <w:bCs/>
          <w:lang w:val="en-US"/>
        </w:rPr>
        <w:t>board for</w:t>
      </w:r>
      <w:r>
        <w:rPr>
          <w:rFonts w:asciiTheme="minorHAnsi" w:hAnsiTheme="minorHAnsi" w:cstheme="minorHAnsi"/>
          <w:bCs/>
          <w:lang w:val="en-US"/>
        </w:rPr>
        <w:t xml:space="preserve"> their ‘fantastic job’ and how much it is appreciated</w:t>
      </w:r>
      <w:r w:rsidR="008D5706">
        <w:rPr>
          <w:rFonts w:asciiTheme="minorHAnsi" w:hAnsiTheme="minorHAnsi" w:cstheme="minorHAnsi"/>
          <w:bCs/>
          <w:lang w:val="en-US"/>
        </w:rPr>
        <w:t xml:space="preserve"> by members</w:t>
      </w:r>
      <w:r>
        <w:rPr>
          <w:rFonts w:asciiTheme="minorHAnsi" w:hAnsiTheme="minorHAnsi" w:cstheme="minorHAnsi"/>
          <w:bCs/>
          <w:lang w:val="en-US"/>
        </w:rPr>
        <w:t xml:space="preserve">. </w:t>
      </w:r>
      <w:r w:rsidR="00CD5F8A">
        <w:rPr>
          <w:rFonts w:asciiTheme="minorHAnsi" w:hAnsiTheme="minorHAnsi" w:cstheme="minorHAnsi"/>
          <w:bCs/>
          <w:lang w:val="en-US"/>
        </w:rPr>
        <w:t>Thanks Dav</w:t>
      </w:r>
      <w:r w:rsidR="00671939">
        <w:rPr>
          <w:rFonts w:asciiTheme="minorHAnsi" w:hAnsiTheme="minorHAnsi" w:cstheme="minorHAnsi"/>
          <w:bCs/>
          <w:lang w:val="en-US"/>
        </w:rPr>
        <w:t>id</w:t>
      </w:r>
      <w:r w:rsidR="00CD5F8A">
        <w:rPr>
          <w:rFonts w:asciiTheme="minorHAnsi" w:hAnsiTheme="minorHAnsi" w:cstheme="minorHAnsi"/>
          <w:bCs/>
          <w:lang w:val="en-US"/>
        </w:rPr>
        <w:t xml:space="preserve">! </w:t>
      </w:r>
    </w:p>
    <w:p w14:paraId="5C5A7E89" w14:textId="7B80960B" w:rsidR="00950BE0" w:rsidRPr="00464440" w:rsidRDefault="007E6E55" w:rsidP="007E6E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14:paraId="16B52E94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Approval of Past Meeting Minutes </w:t>
      </w:r>
    </w:p>
    <w:p w14:paraId="3FC8B151" w14:textId="3602F1E0" w:rsidR="00950BE0" w:rsidRPr="00D44B21" w:rsidRDefault="00950BE0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lang w:val="en-US"/>
        </w:rPr>
        <w:t xml:space="preserve">Approved minutes from </w:t>
      </w:r>
      <w:r w:rsidR="00096CE1">
        <w:rPr>
          <w:rFonts w:asciiTheme="minorHAnsi" w:hAnsiTheme="minorHAnsi" w:cstheme="minorHAnsi"/>
          <w:lang w:val="en-US"/>
        </w:rPr>
        <w:t>Dec 13</w:t>
      </w:r>
      <w:r w:rsidRPr="00D44B21">
        <w:rPr>
          <w:rFonts w:asciiTheme="minorHAnsi" w:hAnsiTheme="minorHAnsi" w:cstheme="minorHAnsi"/>
          <w:lang w:val="en-US"/>
        </w:rPr>
        <w:t>, 202</w:t>
      </w:r>
      <w:r w:rsidR="00CA0C83" w:rsidRPr="00D44B21">
        <w:rPr>
          <w:rFonts w:asciiTheme="minorHAnsi" w:hAnsiTheme="minorHAnsi" w:cstheme="minorHAnsi"/>
          <w:lang w:val="en-US"/>
        </w:rPr>
        <w:t>3</w:t>
      </w:r>
      <w:r w:rsidR="00B3160B" w:rsidRPr="00D44B21">
        <w:rPr>
          <w:rFonts w:asciiTheme="minorHAnsi" w:hAnsiTheme="minorHAnsi" w:cstheme="minorHAnsi"/>
          <w:lang w:val="en-US"/>
        </w:rPr>
        <w:t>.</w:t>
      </w:r>
    </w:p>
    <w:p w14:paraId="11474A31" w14:textId="77777777" w:rsidR="00950BE0" w:rsidRPr="00D44B21" w:rsidRDefault="00950BE0" w:rsidP="00950BE0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58C55A6B" w14:textId="5E7E9BCD" w:rsidR="00D44B21" w:rsidRPr="00D44B21" w:rsidRDefault="00950BE0" w:rsidP="00D44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D44B21">
        <w:rPr>
          <w:rFonts w:asciiTheme="minorHAnsi" w:hAnsiTheme="minorHAnsi" w:cstheme="minorHAnsi"/>
          <w:lang w:val="en-US"/>
        </w:rPr>
        <w:t xml:space="preserve">– </w:t>
      </w:r>
      <w:r w:rsidR="00892A3E" w:rsidRPr="00D44B21">
        <w:rPr>
          <w:rFonts w:asciiTheme="minorHAnsi" w:hAnsiTheme="minorHAnsi" w:cstheme="minorHAnsi"/>
          <w:lang w:val="en-US"/>
        </w:rPr>
        <w:t xml:space="preserve">Lawrence </w:t>
      </w:r>
    </w:p>
    <w:p w14:paraId="3FDAC76A" w14:textId="45C4BD48" w:rsidR="0040287A" w:rsidRDefault="00C26042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Code of Conduct Policy Update </w:t>
      </w:r>
      <w:r w:rsidR="0040287A">
        <w:rPr>
          <w:rFonts w:asciiTheme="minorHAnsi" w:hAnsiTheme="minorHAnsi" w:cstheme="minorHAnsi"/>
          <w:lang w:val="en-US"/>
        </w:rPr>
        <w:t>–</w:t>
      </w:r>
      <w:r>
        <w:rPr>
          <w:rFonts w:asciiTheme="minorHAnsi" w:hAnsiTheme="minorHAnsi" w:cstheme="minorHAnsi"/>
          <w:lang w:val="en-US"/>
        </w:rPr>
        <w:t xml:space="preserve"> </w:t>
      </w:r>
      <w:r w:rsidR="0040287A">
        <w:rPr>
          <w:rFonts w:asciiTheme="minorHAnsi" w:hAnsiTheme="minorHAnsi" w:cstheme="minorHAnsi"/>
          <w:lang w:val="en-US"/>
        </w:rPr>
        <w:t xml:space="preserve">Motion: </w:t>
      </w:r>
      <w:r w:rsidR="0040287A" w:rsidRPr="0040287A">
        <w:rPr>
          <w:rFonts w:asciiTheme="minorHAnsi" w:hAnsiTheme="minorHAnsi" w:cstheme="minorHAnsi"/>
          <w:i/>
          <w:iCs/>
          <w:lang w:val="en-US"/>
        </w:rPr>
        <w:t>Change the current Code of Conduct policy to read that board members must attend at least 7</w:t>
      </w:r>
      <w:r w:rsidR="000B4795">
        <w:rPr>
          <w:rFonts w:asciiTheme="minorHAnsi" w:hAnsiTheme="minorHAnsi" w:cstheme="minorHAnsi"/>
          <w:i/>
          <w:iCs/>
          <w:lang w:val="en-US"/>
        </w:rPr>
        <w:t>5</w:t>
      </w:r>
      <w:r w:rsidR="0040287A" w:rsidRPr="0040287A">
        <w:rPr>
          <w:rFonts w:asciiTheme="minorHAnsi" w:hAnsiTheme="minorHAnsi" w:cstheme="minorHAnsi"/>
          <w:i/>
          <w:iCs/>
          <w:lang w:val="en-US"/>
        </w:rPr>
        <w:t>% of board meetings.</w:t>
      </w:r>
      <w:r w:rsidR="0040287A">
        <w:rPr>
          <w:rFonts w:asciiTheme="minorHAnsi" w:hAnsiTheme="minorHAnsi" w:cstheme="minorHAnsi"/>
          <w:lang w:val="en-US"/>
        </w:rPr>
        <w:t xml:space="preserve"> </w:t>
      </w:r>
      <w:r w:rsidR="0040287A" w:rsidRPr="0040287A">
        <w:rPr>
          <w:rFonts w:asciiTheme="minorHAnsi" w:hAnsiTheme="minorHAnsi" w:cstheme="minorHAnsi"/>
          <w:lang w:val="en-US"/>
        </w:rPr>
        <w:t xml:space="preserve">– </w:t>
      </w:r>
      <w:r w:rsidR="0040287A">
        <w:rPr>
          <w:rFonts w:asciiTheme="minorHAnsi" w:hAnsiTheme="minorHAnsi" w:cstheme="minorHAnsi"/>
          <w:lang w:val="en-US"/>
        </w:rPr>
        <w:t>M</w:t>
      </w:r>
      <w:r w:rsidR="0040287A" w:rsidRPr="0040287A">
        <w:rPr>
          <w:rFonts w:asciiTheme="minorHAnsi" w:hAnsiTheme="minorHAnsi" w:cstheme="minorHAnsi"/>
          <w:lang w:val="en-US"/>
        </w:rPr>
        <w:t xml:space="preserve">otion carries. </w:t>
      </w:r>
      <w:r w:rsidR="0040287A">
        <w:rPr>
          <w:rFonts w:asciiTheme="minorHAnsi" w:hAnsiTheme="minorHAnsi" w:cstheme="minorHAnsi"/>
          <w:lang w:val="en-US"/>
        </w:rPr>
        <w:t xml:space="preserve">Lawrence and Eliza to coordinate updating updated Code of Conduct policy and leaving it at </w:t>
      </w:r>
      <w:r w:rsidR="00671939">
        <w:rPr>
          <w:rFonts w:asciiTheme="minorHAnsi" w:hAnsiTheme="minorHAnsi" w:cstheme="minorHAnsi"/>
          <w:lang w:val="en-US"/>
        </w:rPr>
        <w:t xml:space="preserve">the </w:t>
      </w:r>
      <w:r w:rsidR="0040287A">
        <w:rPr>
          <w:rFonts w:asciiTheme="minorHAnsi" w:hAnsiTheme="minorHAnsi" w:cstheme="minorHAnsi"/>
          <w:lang w:val="en-US"/>
        </w:rPr>
        <w:t>front de</w:t>
      </w:r>
      <w:r w:rsidR="00671939">
        <w:rPr>
          <w:rFonts w:asciiTheme="minorHAnsi" w:hAnsiTheme="minorHAnsi" w:cstheme="minorHAnsi"/>
          <w:lang w:val="en-US"/>
        </w:rPr>
        <w:t>s</w:t>
      </w:r>
      <w:r w:rsidR="0040287A">
        <w:rPr>
          <w:rFonts w:asciiTheme="minorHAnsi" w:hAnsiTheme="minorHAnsi" w:cstheme="minorHAnsi"/>
          <w:lang w:val="en-US"/>
        </w:rPr>
        <w:t>k for board members to sign.</w:t>
      </w:r>
    </w:p>
    <w:p w14:paraId="778E4DAF" w14:textId="4E111372" w:rsidR="00496401" w:rsidRDefault="00496401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Updating BTC Bylaws:</w:t>
      </w:r>
    </w:p>
    <w:p w14:paraId="5168E7E7" w14:textId="0989E694" w:rsidR="005726FF" w:rsidRPr="005726FF" w:rsidRDefault="005726FF" w:rsidP="0049640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418" w:hanging="284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To help achieve quorum at AGM’s. </w:t>
      </w:r>
      <w:r w:rsidRPr="005726FF">
        <w:rPr>
          <w:rFonts w:asciiTheme="minorHAnsi" w:hAnsiTheme="minorHAnsi" w:cstheme="minorHAnsi"/>
          <w:i/>
          <w:iCs/>
          <w:lang w:val="en-US"/>
        </w:rPr>
        <w:t>Motion: Ask for approval at the next AGM in Nov 2024 to reduce quorum to 20 from 30. – Motion carries.</w:t>
      </w:r>
      <w:r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5726FF">
        <w:rPr>
          <w:rFonts w:asciiTheme="minorHAnsi" w:hAnsiTheme="minorHAnsi" w:cstheme="minorHAnsi"/>
          <w:i/>
          <w:iCs/>
          <w:lang w:val="en-US"/>
        </w:rPr>
        <w:t xml:space="preserve"> </w:t>
      </w:r>
    </w:p>
    <w:p w14:paraId="474216C5" w14:textId="6ED9C797" w:rsidR="00C26042" w:rsidRPr="005726FF" w:rsidRDefault="005726FF" w:rsidP="0049640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418" w:hanging="28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To enable the ability to remove a board member. Motion: </w:t>
      </w:r>
      <w:r w:rsidRPr="005726FF">
        <w:rPr>
          <w:rFonts w:asciiTheme="minorHAnsi" w:hAnsiTheme="minorHAnsi" w:cstheme="minorHAnsi"/>
          <w:i/>
          <w:iCs/>
          <w:lang w:val="en-US"/>
        </w:rPr>
        <w:t>Ask for approval at the next AGM in Nov 2024 to</w:t>
      </w:r>
      <w:r>
        <w:rPr>
          <w:rFonts w:asciiTheme="minorHAnsi" w:hAnsiTheme="minorHAnsi" w:cstheme="minorHAnsi"/>
          <w:i/>
          <w:iCs/>
          <w:lang w:val="en-US"/>
        </w:rPr>
        <w:t xml:space="preserve"> add a new bylaw enabling a legal remedy within the board’s capacity to remove a board director. – motion carries.</w:t>
      </w:r>
    </w:p>
    <w:p w14:paraId="0A6D1199" w14:textId="2B8C9C31" w:rsidR="005726FF" w:rsidRPr="0040287A" w:rsidRDefault="005726FF" w:rsidP="0049640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418" w:hanging="28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Frank will ask the BTC legal counsel to create draft language to update our bylaws</w:t>
      </w:r>
      <w:r w:rsidR="00284663" w:rsidRPr="00284663">
        <w:rPr>
          <w:rFonts w:asciiTheme="minorHAnsi" w:hAnsiTheme="minorHAnsi" w:cstheme="minorHAnsi"/>
          <w:lang w:val="en-US"/>
        </w:rPr>
        <w:t xml:space="preserve"> </w:t>
      </w:r>
      <w:r w:rsidR="00284663">
        <w:rPr>
          <w:rFonts w:asciiTheme="minorHAnsi" w:hAnsiTheme="minorHAnsi" w:cstheme="minorHAnsi"/>
          <w:lang w:val="en-US"/>
        </w:rPr>
        <w:t>to achieve these two outcomes</w:t>
      </w:r>
      <w:r>
        <w:rPr>
          <w:rFonts w:asciiTheme="minorHAnsi" w:hAnsiTheme="minorHAnsi" w:cstheme="minorHAnsi"/>
          <w:lang w:val="en-US"/>
        </w:rPr>
        <w:t xml:space="preserve">, </w:t>
      </w:r>
      <w:r w:rsidR="00284663">
        <w:rPr>
          <w:rFonts w:asciiTheme="minorHAnsi" w:hAnsiTheme="minorHAnsi" w:cstheme="minorHAnsi"/>
          <w:lang w:val="en-US"/>
        </w:rPr>
        <w:t xml:space="preserve">intended </w:t>
      </w:r>
      <w:r>
        <w:rPr>
          <w:rFonts w:asciiTheme="minorHAnsi" w:hAnsiTheme="minorHAnsi" w:cstheme="minorHAnsi"/>
          <w:lang w:val="en-US"/>
        </w:rPr>
        <w:t xml:space="preserve">for presentation to members </w:t>
      </w:r>
      <w:r w:rsidR="00284663">
        <w:rPr>
          <w:rFonts w:asciiTheme="minorHAnsi" w:hAnsiTheme="minorHAnsi" w:cstheme="minorHAnsi"/>
          <w:lang w:val="en-US"/>
        </w:rPr>
        <w:t xml:space="preserve">and their approval </w:t>
      </w:r>
      <w:r>
        <w:rPr>
          <w:rFonts w:asciiTheme="minorHAnsi" w:hAnsiTheme="minorHAnsi" w:cstheme="minorHAnsi"/>
          <w:lang w:val="en-US"/>
        </w:rPr>
        <w:t>at the Nov 2024 AGM</w:t>
      </w:r>
      <w:r w:rsidR="00284663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4ED9CD78" w14:textId="0AF762CE" w:rsidR="00892A3E" w:rsidRPr="00F7374B" w:rsidRDefault="00BB23FB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>Updates on</w:t>
      </w:r>
      <w:r w:rsidR="00F7374B">
        <w:rPr>
          <w:rFonts w:asciiTheme="minorHAnsi" w:hAnsiTheme="minorHAnsi" w:cstheme="minorHAnsi"/>
          <w:bCs/>
        </w:rPr>
        <w:t xml:space="preserve"> Strategic Initiatives</w:t>
      </w:r>
      <w:r w:rsidR="00671939" w:rsidRPr="00671939">
        <w:rPr>
          <w:rFonts w:asciiTheme="minorHAnsi" w:hAnsiTheme="minorHAnsi" w:cstheme="minorHAnsi"/>
          <w:bCs/>
        </w:rPr>
        <w:t xml:space="preserve"> </w:t>
      </w:r>
      <w:r w:rsidR="00671939">
        <w:rPr>
          <w:rFonts w:asciiTheme="minorHAnsi" w:hAnsiTheme="minorHAnsi" w:cstheme="minorHAnsi"/>
          <w:bCs/>
        </w:rPr>
        <w:t>working groups</w:t>
      </w:r>
      <w:r>
        <w:rPr>
          <w:rFonts w:asciiTheme="minorHAnsi" w:hAnsiTheme="minorHAnsi" w:cstheme="minorHAnsi"/>
          <w:bCs/>
        </w:rPr>
        <w:t>:</w:t>
      </w:r>
    </w:p>
    <w:p w14:paraId="15398793" w14:textId="6F7DD6C2" w:rsidR="0093564D" w:rsidRPr="0093564D" w:rsidRDefault="00F7374B" w:rsidP="00C26042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418" w:hanging="28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>Partnership (Sat)</w:t>
      </w:r>
      <w:r w:rsidR="00BB23FB">
        <w:rPr>
          <w:rFonts w:asciiTheme="minorHAnsi" w:hAnsiTheme="minorHAnsi" w:cstheme="minorHAnsi"/>
          <w:bCs/>
        </w:rPr>
        <w:t xml:space="preserve"> –</w:t>
      </w:r>
      <w:r w:rsidR="00671939">
        <w:rPr>
          <w:rFonts w:asciiTheme="minorHAnsi" w:hAnsiTheme="minorHAnsi" w:cstheme="minorHAnsi"/>
          <w:bCs/>
        </w:rPr>
        <w:t xml:space="preserve"> </w:t>
      </w:r>
      <w:r w:rsidR="00945752">
        <w:rPr>
          <w:rFonts w:asciiTheme="minorHAnsi" w:hAnsiTheme="minorHAnsi" w:cstheme="minorHAnsi"/>
          <w:bCs/>
        </w:rPr>
        <w:t>following up with some vendors for discounts.</w:t>
      </w:r>
    </w:p>
    <w:p w14:paraId="6D3108F8" w14:textId="02593A40" w:rsidR="0093564D" w:rsidRPr="0093564D" w:rsidRDefault="0093564D" w:rsidP="00C26042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418" w:hanging="28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Communication (Michelle) – </w:t>
      </w:r>
      <w:r w:rsidR="00945752">
        <w:rPr>
          <w:rFonts w:asciiTheme="minorHAnsi" w:hAnsiTheme="minorHAnsi" w:cstheme="minorHAnsi"/>
          <w:bCs/>
        </w:rPr>
        <w:t xml:space="preserve">received approval to move forward with updated Newsletter format; will have an outline for a Board Manual soon.   </w:t>
      </w:r>
    </w:p>
    <w:p w14:paraId="145D7906" w14:textId="7457810F" w:rsidR="00F7374B" w:rsidRPr="00F7374B" w:rsidRDefault="0093564D" w:rsidP="00C26042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418" w:hanging="28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Government Relations (Frank) – </w:t>
      </w:r>
      <w:r w:rsidR="00945752">
        <w:rPr>
          <w:rFonts w:asciiTheme="minorHAnsi" w:hAnsiTheme="minorHAnsi" w:cstheme="minorHAnsi"/>
          <w:bCs/>
        </w:rPr>
        <w:t>reviewed work underway, including better understanding City of Burnaby org-chart</w:t>
      </w:r>
      <w:r w:rsidR="00671939">
        <w:rPr>
          <w:rFonts w:asciiTheme="minorHAnsi" w:hAnsiTheme="minorHAnsi" w:cstheme="minorHAnsi"/>
          <w:bCs/>
        </w:rPr>
        <w:t xml:space="preserve"> and roles</w:t>
      </w:r>
      <w:r w:rsidR="00945752">
        <w:rPr>
          <w:rFonts w:asciiTheme="minorHAnsi" w:hAnsiTheme="minorHAnsi" w:cstheme="minorHAnsi"/>
          <w:bCs/>
        </w:rPr>
        <w:t>; discussed attending council meeting</w:t>
      </w:r>
      <w:r w:rsidR="00671939">
        <w:rPr>
          <w:rFonts w:asciiTheme="minorHAnsi" w:hAnsiTheme="minorHAnsi" w:cstheme="minorHAnsi"/>
          <w:bCs/>
        </w:rPr>
        <w:t xml:space="preserve"> - </w:t>
      </w:r>
      <w:r w:rsidR="00451E45">
        <w:rPr>
          <w:rFonts w:asciiTheme="minorHAnsi" w:hAnsiTheme="minorHAnsi" w:cstheme="minorHAnsi"/>
          <w:bCs/>
        </w:rPr>
        <w:t xml:space="preserve">will continue to evaluate the need and benefits.    </w:t>
      </w:r>
    </w:p>
    <w:p w14:paraId="4417220C" w14:textId="579DBF26" w:rsidR="00F7374B" w:rsidRPr="00A72373" w:rsidRDefault="00284663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>Lawrence signed with Burnaby the approval to use two additional outdoor courts for summer clinics (courts 16 &amp; 17) until Sept 30</w:t>
      </w:r>
      <w:r w:rsidRPr="00284663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and also 3 days in May and in June for the use of courts for the Burnaby Open. </w:t>
      </w:r>
    </w:p>
    <w:p w14:paraId="518ACC07" w14:textId="77777777" w:rsidR="00D44B21" w:rsidRDefault="00D44B21" w:rsidP="00D44B2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7436B80A" w14:textId="77777777" w:rsidR="00671939" w:rsidRDefault="00671939" w:rsidP="00D44B2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ED22383" w14:textId="77777777" w:rsidR="00451E45" w:rsidRPr="00D44B21" w:rsidRDefault="00451E45" w:rsidP="00D44B2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456E0D" w14:textId="665C366E" w:rsidR="009441AB" w:rsidRPr="00275604" w:rsidRDefault="004D187D" w:rsidP="004D1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275604">
        <w:rPr>
          <w:rFonts w:asciiTheme="minorHAnsi" w:hAnsiTheme="minorHAnsi" w:cstheme="minorHAnsi"/>
          <w:b/>
          <w:lang w:val="en-US"/>
        </w:rPr>
        <w:lastRenderedPageBreak/>
        <w:t xml:space="preserve">Financials </w:t>
      </w:r>
      <w:r w:rsidRPr="00275604">
        <w:rPr>
          <w:rFonts w:asciiTheme="minorHAnsi" w:hAnsiTheme="minorHAnsi" w:cstheme="minorHAnsi"/>
          <w:lang w:val="en-US"/>
        </w:rPr>
        <w:t>–</w:t>
      </w:r>
      <w:r w:rsidR="00875D12">
        <w:rPr>
          <w:rFonts w:asciiTheme="minorHAnsi" w:hAnsiTheme="minorHAnsi" w:cstheme="minorHAnsi"/>
          <w:lang w:val="en-US"/>
        </w:rPr>
        <w:t xml:space="preserve"> </w:t>
      </w:r>
      <w:r w:rsidRPr="00275604">
        <w:rPr>
          <w:rFonts w:asciiTheme="minorHAnsi" w:hAnsiTheme="minorHAnsi" w:cstheme="minorHAnsi"/>
          <w:lang w:val="en-US"/>
        </w:rPr>
        <w:t>Craig</w:t>
      </w:r>
      <w:r w:rsidR="00875D12">
        <w:rPr>
          <w:rFonts w:asciiTheme="minorHAnsi" w:hAnsiTheme="minorHAnsi" w:cstheme="minorHAnsi"/>
          <w:lang w:val="en-US"/>
        </w:rPr>
        <w:t xml:space="preserve"> absent </w:t>
      </w:r>
      <w:r w:rsidR="007151DE" w:rsidRPr="00275604">
        <w:rPr>
          <w:rFonts w:asciiTheme="minorHAnsi" w:hAnsiTheme="minorHAnsi" w:cstheme="minorHAnsi"/>
          <w:lang w:val="en-US"/>
        </w:rPr>
        <w:t xml:space="preserve"> </w:t>
      </w:r>
    </w:p>
    <w:p w14:paraId="50FE962A" w14:textId="0D787497" w:rsidR="00263021" w:rsidRPr="008D5706" w:rsidRDefault="00A9356A" w:rsidP="008D570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Carried forward </w:t>
      </w:r>
    </w:p>
    <w:p w14:paraId="5E860365" w14:textId="77777777" w:rsidR="006B64EE" w:rsidRPr="00D900FA" w:rsidRDefault="006B64EE" w:rsidP="00B3160B">
      <w:pPr>
        <w:rPr>
          <w:rFonts w:asciiTheme="minorHAnsi" w:hAnsiTheme="minorHAnsi" w:cstheme="minorHAnsi"/>
          <w:bCs/>
        </w:rPr>
      </w:pPr>
    </w:p>
    <w:p w14:paraId="455D6EBD" w14:textId="249F8DF8" w:rsidR="001268C3" w:rsidRPr="004D23A7" w:rsidRDefault="00120A17" w:rsidP="00126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Membership &amp; </w:t>
      </w:r>
      <w:r w:rsidR="007D2269" w:rsidRPr="004D23A7">
        <w:rPr>
          <w:rFonts w:asciiTheme="minorHAnsi" w:hAnsiTheme="minorHAnsi" w:cstheme="minorHAnsi"/>
          <w:b/>
          <w:lang w:val="en-US"/>
        </w:rPr>
        <w:t xml:space="preserve">Rules Committee </w:t>
      </w:r>
      <w:r w:rsidR="001268C3" w:rsidRPr="004D23A7">
        <w:rPr>
          <w:rFonts w:asciiTheme="minorHAnsi" w:hAnsiTheme="minorHAnsi" w:cstheme="minorHAnsi"/>
          <w:lang w:val="en-US"/>
        </w:rPr>
        <w:t xml:space="preserve">– </w:t>
      </w:r>
      <w:r w:rsidR="00562AAB">
        <w:rPr>
          <w:rFonts w:asciiTheme="minorHAnsi" w:hAnsiTheme="minorHAnsi" w:cstheme="minorHAnsi"/>
          <w:lang w:val="en-US"/>
        </w:rPr>
        <w:t>Greg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23116FA1" w14:textId="723F5955" w:rsidR="00562AAB" w:rsidRDefault="009723F9" w:rsidP="008D570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Developing a draft policy and guidance for Family Member rates by April</w:t>
      </w:r>
      <w:r w:rsidR="00671939">
        <w:rPr>
          <w:rFonts w:asciiTheme="minorHAnsi" w:hAnsiTheme="minorHAnsi" w:cstheme="minorHAnsi"/>
          <w:lang w:val="en-US"/>
        </w:rPr>
        <w:t>.</w:t>
      </w:r>
    </w:p>
    <w:p w14:paraId="6A2CBB80" w14:textId="0352FBE8" w:rsidR="009723F9" w:rsidRPr="009723F9" w:rsidRDefault="009723F9" w:rsidP="009723F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Updating waitlist procedures and onboarding process for new members</w:t>
      </w:r>
      <w:r w:rsidR="00671939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3EFD8602" w14:textId="6E8D8FDB" w:rsidR="008D5706" w:rsidRPr="008D5706" w:rsidRDefault="00795070" w:rsidP="008D570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8D5706">
        <w:rPr>
          <w:rFonts w:asciiTheme="minorHAnsi" w:hAnsiTheme="minorHAnsi" w:cstheme="minorHAnsi"/>
          <w:lang w:val="en-US"/>
        </w:rPr>
        <w:t>New Booking Syste</w:t>
      </w:r>
      <w:r w:rsidR="009723F9">
        <w:rPr>
          <w:rFonts w:asciiTheme="minorHAnsi" w:hAnsiTheme="minorHAnsi" w:cstheme="minorHAnsi"/>
          <w:lang w:val="en-US"/>
        </w:rPr>
        <w:t xml:space="preserve">m – Development work nearing completion; Will be able to make rules changes in this system much easier; Interactive </w:t>
      </w:r>
      <w:r w:rsidR="00671939">
        <w:rPr>
          <w:rFonts w:asciiTheme="minorHAnsi" w:hAnsiTheme="minorHAnsi" w:cstheme="minorHAnsi"/>
          <w:lang w:val="en-US"/>
        </w:rPr>
        <w:t xml:space="preserve">testing </w:t>
      </w:r>
      <w:r w:rsidR="009723F9">
        <w:rPr>
          <w:rFonts w:asciiTheme="minorHAnsi" w:hAnsiTheme="minorHAnsi" w:cstheme="minorHAnsi"/>
          <w:lang w:val="en-US"/>
        </w:rPr>
        <w:t>process is underway now between Eugene and Greg.</w:t>
      </w:r>
      <w:r w:rsidR="00671939">
        <w:rPr>
          <w:rFonts w:asciiTheme="minorHAnsi" w:hAnsiTheme="minorHAnsi" w:cstheme="minorHAnsi"/>
          <w:lang w:val="en-US"/>
        </w:rPr>
        <w:t xml:space="preserve"> Will expand testing afterward. </w:t>
      </w:r>
      <w:r w:rsidR="009723F9">
        <w:rPr>
          <w:rFonts w:asciiTheme="minorHAnsi" w:hAnsiTheme="minorHAnsi" w:cstheme="minorHAnsi"/>
          <w:lang w:val="en-US"/>
        </w:rPr>
        <w:t xml:space="preserve">   </w:t>
      </w:r>
    </w:p>
    <w:p w14:paraId="3253A6E4" w14:textId="77777777" w:rsidR="008D5706" w:rsidRPr="008D5706" w:rsidRDefault="008D5706" w:rsidP="008D5706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49B03BAD" w14:textId="69F2498F" w:rsidR="002D62CF" w:rsidRDefault="00950BE0" w:rsidP="00AD17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662108">
        <w:rPr>
          <w:rFonts w:asciiTheme="minorHAnsi" w:hAnsiTheme="minorHAnsi" w:cstheme="minorHAnsi"/>
          <w:b/>
          <w:lang w:val="en-US"/>
        </w:rPr>
        <w:t>Operations</w:t>
      </w:r>
      <w:r w:rsidRPr="00662108">
        <w:rPr>
          <w:rFonts w:asciiTheme="minorHAnsi" w:hAnsiTheme="minorHAnsi" w:cstheme="minorHAnsi"/>
          <w:lang w:val="en-US"/>
        </w:rPr>
        <w:t xml:space="preserve"> –Eliza</w:t>
      </w:r>
      <w:r w:rsidR="00282273">
        <w:rPr>
          <w:rFonts w:asciiTheme="minorHAnsi" w:hAnsiTheme="minorHAnsi" w:cstheme="minorHAnsi"/>
          <w:lang w:val="en-US"/>
        </w:rPr>
        <w:t xml:space="preserve"> </w:t>
      </w:r>
      <w:r w:rsidR="00BF5857">
        <w:rPr>
          <w:rFonts w:asciiTheme="minorHAnsi" w:hAnsiTheme="minorHAnsi" w:cstheme="minorHAnsi"/>
          <w:lang w:val="en-US"/>
        </w:rPr>
        <w:t>absent</w:t>
      </w:r>
      <w:r w:rsidR="00282273">
        <w:rPr>
          <w:rFonts w:asciiTheme="minorHAnsi" w:hAnsiTheme="minorHAnsi" w:cstheme="minorHAnsi"/>
          <w:lang w:val="en-US"/>
        </w:rPr>
        <w:t xml:space="preserve"> </w:t>
      </w:r>
      <w:r w:rsidR="00AD1721">
        <w:rPr>
          <w:rFonts w:asciiTheme="minorHAnsi" w:hAnsiTheme="minorHAnsi" w:cstheme="minorHAnsi"/>
          <w:lang w:val="en-US"/>
        </w:rPr>
        <w:t xml:space="preserve"> </w:t>
      </w:r>
      <w:r w:rsidR="00386CF0">
        <w:rPr>
          <w:rFonts w:asciiTheme="minorHAnsi" w:hAnsiTheme="minorHAnsi" w:cstheme="minorHAnsi"/>
          <w:lang w:val="en-US"/>
        </w:rPr>
        <w:t xml:space="preserve"> </w:t>
      </w:r>
    </w:p>
    <w:p w14:paraId="50B6A9A6" w14:textId="57B13EAB" w:rsidR="00A443EE" w:rsidRDefault="00BF5857" w:rsidP="003519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</w:rPr>
        <w:t>Carried forward</w:t>
      </w:r>
    </w:p>
    <w:p w14:paraId="7000D0BB" w14:textId="6EF4BEBD" w:rsidR="00623AC1" w:rsidRPr="00623AC1" w:rsidRDefault="00BF5857" w:rsidP="003519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It was noted a tear in the bubble by the </w:t>
      </w:r>
      <w:r w:rsidR="00B14D1E">
        <w:rPr>
          <w:rFonts w:asciiTheme="minorHAnsi" w:hAnsiTheme="minorHAnsi" w:cstheme="minorHAnsi"/>
          <w:bCs/>
          <w:lang w:val="en-US"/>
        </w:rPr>
        <w:t>blower</w:t>
      </w:r>
      <w:r>
        <w:rPr>
          <w:rFonts w:asciiTheme="minorHAnsi" w:hAnsiTheme="minorHAnsi" w:cstheme="minorHAnsi"/>
          <w:bCs/>
          <w:lang w:val="en-US"/>
        </w:rPr>
        <w:t xml:space="preserve"> </w:t>
      </w:r>
      <w:r w:rsidR="00B14D1E">
        <w:rPr>
          <w:rFonts w:asciiTheme="minorHAnsi" w:hAnsiTheme="minorHAnsi" w:cstheme="minorHAnsi"/>
          <w:bCs/>
          <w:lang w:val="en-US"/>
        </w:rPr>
        <w:t xml:space="preserve">on Court 1 </w:t>
      </w:r>
      <w:r>
        <w:rPr>
          <w:rFonts w:asciiTheme="minorHAnsi" w:hAnsiTheme="minorHAnsi" w:cstheme="minorHAnsi"/>
          <w:bCs/>
          <w:lang w:val="en-US"/>
        </w:rPr>
        <w:t xml:space="preserve">was being repaired this week under warranty. </w:t>
      </w:r>
    </w:p>
    <w:p w14:paraId="56EEADB3" w14:textId="77777777" w:rsidR="006F49A9" w:rsidRDefault="006F49A9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838EDF" w14:textId="127446B2" w:rsidR="00236CAD" w:rsidRDefault="0017756F" w:rsidP="00E743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Facilitie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 w:rsidR="006F49A9">
        <w:rPr>
          <w:rFonts w:asciiTheme="minorHAnsi" w:hAnsiTheme="minorHAnsi" w:cstheme="minorHAnsi"/>
          <w:lang w:val="en-US"/>
        </w:rPr>
        <w:t xml:space="preserve">From </w:t>
      </w:r>
      <w:r>
        <w:rPr>
          <w:rFonts w:asciiTheme="minorHAnsi" w:hAnsiTheme="minorHAnsi" w:cstheme="minorHAnsi"/>
          <w:lang w:val="en-US"/>
        </w:rPr>
        <w:t>Gary</w:t>
      </w:r>
      <w:r w:rsidR="006F49A9">
        <w:rPr>
          <w:rFonts w:asciiTheme="minorHAnsi" w:hAnsiTheme="minorHAnsi" w:cstheme="minorHAnsi"/>
          <w:lang w:val="en-US"/>
        </w:rPr>
        <w:t>’s report</w:t>
      </w:r>
      <w:r w:rsidR="00E743C9">
        <w:rPr>
          <w:rFonts w:asciiTheme="minorHAnsi" w:hAnsiTheme="minorHAnsi" w:cstheme="minorHAnsi"/>
          <w:lang w:val="en-US"/>
        </w:rPr>
        <w:t xml:space="preserve"> </w:t>
      </w:r>
    </w:p>
    <w:p w14:paraId="2493F0CC" w14:textId="15AF6A92" w:rsidR="00BF5857" w:rsidRPr="00BF5857" w:rsidRDefault="00BF5857" w:rsidP="006F49A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="Calibri" w:hAnsi="Calibri" w:cs="Calibri"/>
          <w:color w:val="333333"/>
        </w:rPr>
        <w:t>Helping coordinate repair of tear in bubble this week</w:t>
      </w:r>
      <w:r w:rsidR="0056187B">
        <w:rPr>
          <w:rFonts w:ascii="Calibri" w:hAnsi="Calibri" w:cs="Calibri"/>
          <w:color w:val="333333"/>
        </w:rPr>
        <w:t xml:space="preserve">. </w:t>
      </w:r>
      <w:r>
        <w:rPr>
          <w:rFonts w:ascii="Calibri" w:hAnsi="Calibri" w:cs="Calibri"/>
          <w:color w:val="333333"/>
        </w:rPr>
        <w:t xml:space="preserve"> </w:t>
      </w:r>
    </w:p>
    <w:p w14:paraId="6EBF54C8" w14:textId="1E2BCBBF" w:rsidR="0056187B" w:rsidRPr="0056187B" w:rsidRDefault="00BF5857" w:rsidP="006F49A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="Calibri" w:hAnsi="Calibri" w:cs="Calibri"/>
          <w:color w:val="333333"/>
        </w:rPr>
        <w:t>Getting washroom renovation quotes</w:t>
      </w:r>
      <w:r w:rsidR="0056187B">
        <w:rPr>
          <w:rFonts w:ascii="Calibri" w:hAnsi="Calibri" w:cs="Calibri"/>
          <w:color w:val="333333"/>
        </w:rPr>
        <w:t>.</w:t>
      </w:r>
    </w:p>
    <w:p w14:paraId="4F4F5395" w14:textId="0050286F" w:rsidR="006F49A9" w:rsidRPr="006F49A9" w:rsidRDefault="0056187B" w:rsidP="006F49A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="Calibri" w:hAnsi="Calibri" w:cs="Calibri"/>
          <w:color w:val="333333"/>
        </w:rPr>
        <w:t>Purchased plastic sheeting to protect bubble surface during take-down and set-up.</w:t>
      </w:r>
      <w:r w:rsidR="00BF5857">
        <w:rPr>
          <w:rFonts w:ascii="Calibri" w:hAnsi="Calibri" w:cs="Calibri"/>
          <w:color w:val="333333"/>
        </w:rPr>
        <w:t xml:space="preserve">  </w:t>
      </w:r>
      <w:r w:rsidR="006F49A9">
        <w:rPr>
          <w:rFonts w:ascii="Calibri" w:hAnsi="Calibri" w:cs="Calibri"/>
          <w:color w:val="333333"/>
        </w:rPr>
        <w:t xml:space="preserve"> </w:t>
      </w:r>
    </w:p>
    <w:p w14:paraId="4233E3ED" w14:textId="77777777" w:rsidR="006F49A9" w:rsidRDefault="006F49A9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7E6EB99" w14:textId="31E7E09D" w:rsidR="0017756F" w:rsidRPr="00662108" w:rsidRDefault="0017756F" w:rsidP="001775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Jr Tennis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Jacquie</w:t>
      </w:r>
    </w:p>
    <w:p w14:paraId="41B0C7FD" w14:textId="1806AC21" w:rsidR="009B1454" w:rsidRPr="009B1454" w:rsidRDefault="009B1454" w:rsidP="009B14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9B1454">
        <w:rPr>
          <w:rFonts w:asciiTheme="minorHAnsi" w:hAnsiTheme="minorHAnsi" w:cstheme="minorHAnsi"/>
          <w:bCs/>
        </w:rPr>
        <w:t>Game. Set. Equity. Community Tennis</w:t>
      </w:r>
      <w:r>
        <w:rPr>
          <w:rFonts w:asciiTheme="minorHAnsi" w:hAnsiTheme="minorHAnsi" w:cstheme="minorHAnsi"/>
          <w:bCs/>
        </w:rPr>
        <w:t xml:space="preserve"> Grant Update - </w:t>
      </w:r>
      <w:r w:rsidRPr="009B1454">
        <w:rPr>
          <w:rFonts w:asciiTheme="minorHAnsi" w:hAnsiTheme="minorHAnsi" w:cstheme="minorHAnsi"/>
        </w:rPr>
        <w:t>Jeannie Rohr (Tennis BC) and</w:t>
      </w:r>
      <w:r w:rsidR="00671939">
        <w:rPr>
          <w:rFonts w:asciiTheme="minorHAnsi" w:hAnsiTheme="minorHAnsi" w:cstheme="minorHAnsi"/>
        </w:rPr>
        <w:t xml:space="preserve"> </w:t>
      </w:r>
      <w:r w:rsidRPr="009B1454">
        <w:rPr>
          <w:rFonts w:asciiTheme="minorHAnsi" w:hAnsiTheme="minorHAnsi" w:cstheme="minorHAnsi"/>
        </w:rPr>
        <w:t>Sarah Kadi provided invaluable guidance and support. Eliza and staff provided outstanding admin support: flyers, registration, book</w:t>
      </w:r>
      <w:r>
        <w:rPr>
          <w:rFonts w:asciiTheme="minorHAnsi" w:hAnsiTheme="minorHAnsi" w:cstheme="minorHAnsi"/>
        </w:rPr>
        <w:t>ing</w:t>
      </w:r>
      <w:r w:rsidRPr="009B1454">
        <w:rPr>
          <w:rFonts w:asciiTheme="minorHAnsi" w:hAnsiTheme="minorHAnsi" w:cstheme="minorHAnsi"/>
        </w:rPr>
        <w:t>s, invoicing, etc. Lynne Schweitzer (former BTC Junior</w:t>
      </w:r>
      <w:r>
        <w:rPr>
          <w:rFonts w:asciiTheme="minorHAnsi" w:hAnsiTheme="minorHAnsi" w:cstheme="minorHAnsi"/>
        </w:rPr>
        <w:t xml:space="preserve">) </w:t>
      </w:r>
      <w:r w:rsidRPr="009B1454">
        <w:rPr>
          <w:rFonts w:asciiTheme="minorHAnsi" w:hAnsiTheme="minorHAnsi" w:cstheme="minorHAnsi"/>
        </w:rPr>
        <w:t>was lead Coach for weekly and Dec sessions.</w:t>
      </w:r>
    </w:p>
    <w:p w14:paraId="4DA3BFD8" w14:textId="1F560532" w:rsidR="009B1454" w:rsidRDefault="009B1454" w:rsidP="009B1454">
      <w:pPr>
        <w:pStyle w:val="ListParagraph"/>
        <w:numPr>
          <w:ilvl w:val="3"/>
          <w:numId w:val="1"/>
        </w:numPr>
        <w:ind w:left="1560"/>
        <w:rPr>
          <w:rFonts w:asciiTheme="minorHAnsi" w:hAnsiTheme="minorHAnsi" w:cstheme="minorHAnsi"/>
        </w:rPr>
      </w:pPr>
      <w:r w:rsidRPr="009B1454">
        <w:rPr>
          <w:rFonts w:asciiTheme="minorHAnsi" w:hAnsiTheme="minorHAnsi" w:cstheme="minorHAnsi"/>
        </w:rPr>
        <w:t xml:space="preserve">Weekly program concluded Dec 14. </w:t>
      </w:r>
      <w:r>
        <w:rPr>
          <w:rFonts w:asciiTheme="minorHAnsi" w:hAnsiTheme="minorHAnsi" w:cstheme="minorHAnsi"/>
        </w:rPr>
        <w:t>2</w:t>
      </w:r>
      <w:r w:rsidRPr="009B1454">
        <w:rPr>
          <w:rFonts w:asciiTheme="minorHAnsi" w:hAnsiTheme="minorHAnsi" w:cstheme="minorHAnsi"/>
        </w:rPr>
        <w:t xml:space="preserve"> sessions for girls aged 10</w:t>
      </w:r>
      <w:r>
        <w:rPr>
          <w:rFonts w:asciiTheme="minorHAnsi" w:hAnsiTheme="minorHAnsi" w:cstheme="minorHAnsi"/>
        </w:rPr>
        <w:t>-</w:t>
      </w:r>
      <w:r w:rsidRPr="009B1454">
        <w:rPr>
          <w:rFonts w:asciiTheme="minorHAnsi" w:hAnsiTheme="minorHAnsi" w:cstheme="minorHAnsi"/>
        </w:rPr>
        <w:t xml:space="preserve">11. 19 </w:t>
      </w:r>
      <w:r>
        <w:rPr>
          <w:rFonts w:asciiTheme="minorHAnsi" w:hAnsiTheme="minorHAnsi" w:cstheme="minorHAnsi"/>
        </w:rPr>
        <w:t>attended</w:t>
      </w:r>
      <w:r w:rsidRPr="009B1454">
        <w:rPr>
          <w:rFonts w:asciiTheme="minorHAnsi" w:hAnsiTheme="minorHAnsi" w:cstheme="minorHAnsi"/>
        </w:rPr>
        <w:t>.</w:t>
      </w:r>
    </w:p>
    <w:p w14:paraId="1E039803" w14:textId="07E668C5" w:rsidR="009B1454" w:rsidRDefault="009B1454" w:rsidP="009B1454">
      <w:pPr>
        <w:pStyle w:val="ListParagraph"/>
        <w:numPr>
          <w:ilvl w:val="3"/>
          <w:numId w:val="1"/>
        </w:numPr>
        <w:ind w:left="1560"/>
        <w:rPr>
          <w:rFonts w:asciiTheme="minorHAnsi" w:hAnsiTheme="minorHAnsi" w:cstheme="minorHAnsi"/>
        </w:rPr>
      </w:pPr>
      <w:r w:rsidRPr="009B1454">
        <w:rPr>
          <w:rFonts w:asciiTheme="minorHAnsi" w:hAnsiTheme="minorHAnsi" w:cstheme="minorHAnsi"/>
        </w:rPr>
        <w:t>Session Dec 17 on 2 courts for girls aged 12</w:t>
      </w:r>
      <w:r>
        <w:rPr>
          <w:rFonts w:asciiTheme="minorHAnsi" w:hAnsiTheme="minorHAnsi" w:cstheme="minorHAnsi"/>
        </w:rPr>
        <w:t>-</w:t>
      </w:r>
      <w:r w:rsidRPr="009B1454">
        <w:rPr>
          <w:rFonts w:asciiTheme="minorHAnsi" w:hAnsiTheme="minorHAnsi" w:cstheme="minorHAnsi"/>
        </w:rPr>
        <w:t>15 was successful with 5 girls.</w:t>
      </w:r>
    </w:p>
    <w:p w14:paraId="20EE6347" w14:textId="197D20C0" w:rsidR="009B1454" w:rsidRPr="00D82415" w:rsidRDefault="009B1454" w:rsidP="009B1454">
      <w:pPr>
        <w:pStyle w:val="ListParagraph"/>
        <w:numPr>
          <w:ilvl w:val="3"/>
          <w:numId w:val="1"/>
        </w:numPr>
        <w:ind w:left="1560"/>
        <w:rPr>
          <w:rFonts w:asciiTheme="minorHAnsi" w:hAnsiTheme="minorHAnsi" w:cstheme="minorHAnsi"/>
        </w:rPr>
      </w:pPr>
      <w:r w:rsidRPr="009B1454">
        <w:rPr>
          <w:rFonts w:asciiTheme="minorHAnsi" w:hAnsiTheme="minorHAnsi" w:cstheme="minorHAnsi"/>
        </w:rPr>
        <w:t>Session December 28 and 29 for girls aged 8</w:t>
      </w:r>
      <w:r>
        <w:rPr>
          <w:rFonts w:asciiTheme="minorHAnsi" w:hAnsiTheme="minorHAnsi" w:cstheme="minorHAnsi"/>
        </w:rPr>
        <w:t>-</w:t>
      </w:r>
      <w:r w:rsidRPr="009B1454">
        <w:rPr>
          <w:rFonts w:asciiTheme="minorHAnsi" w:hAnsiTheme="minorHAnsi" w:cstheme="minorHAnsi"/>
        </w:rPr>
        <w:t xml:space="preserve">15. 36 showed up and 5 coaches including our own Jovana </w:t>
      </w:r>
      <w:proofErr w:type="spellStart"/>
      <w:r w:rsidRPr="009B1454">
        <w:rPr>
          <w:rFonts w:asciiTheme="minorHAnsi" w:hAnsiTheme="minorHAnsi" w:cstheme="minorHAnsi"/>
        </w:rPr>
        <w:t>Kuljic</w:t>
      </w:r>
      <w:proofErr w:type="spellEnd"/>
      <w:r w:rsidRPr="009B1454">
        <w:rPr>
          <w:rFonts w:asciiTheme="minorHAnsi" w:hAnsiTheme="minorHAnsi" w:cstheme="minorHAnsi"/>
        </w:rPr>
        <w:t xml:space="preserve"> and Grace </w:t>
      </w:r>
      <w:proofErr w:type="spellStart"/>
      <w:r w:rsidRPr="009B1454">
        <w:rPr>
          <w:rFonts w:asciiTheme="minorHAnsi" w:hAnsiTheme="minorHAnsi" w:cstheme="minorHAnsi"/>
        </w:rPr>
        <w:t>Balla</w:t>
      </w:r>
      <w:proofErr w:type="spellEnd"/>
      <w:r w:rsidRPr="009B1454">
        <w:rPr>
          <w:rFonts w:asciiTheme="minorHAnsi" w:hAnsiTheme="minorHAnsi" w:cstheme="minorHAnsi"/>
        </w:rPr>
        <w:t xml:space="preserve">. This mini-camp ended our </w:t>
      </w:r>
      <w:r w:rsidRPr="00D82415">
        <w:rPr>
          <w:rFonts w:asciiTheme="minorHAnsi" w:hAnsiTheme="minorHAnsi" w:cstheme="minorHAnsi"/>
        </w:rPr>
        <w:t>programming on a high note.</w:t>
      </w:r>
    </w:p>
    <w:p w14:paraId="3DAF5124" w14:textId="4D076714" w:rsidR="009B1454" w:rsidRPr="00D82415" w:rsidRDefault="009B1454" w:rsidP="009B1454">
      <w:pPr>
        <w:pStyle w:val="ListParagraph"/>
        <w:numPr>
          <w:ilvl w:val="3"/>
          <w:numId w:val="1"/>
        </w:numPr>
        <w:ind w:left="1560"/>
        <w:rPr>
          <w:rFonts w:asciiTheme="minorHAnsi" w:hAnsiTheme="minorHAnsi" w:cstheme="minorHAnsi"/>
        </w:rPr>
      </w:pPr>
      <w:r w:rsidRPr="00D82415">
        <w:rPr>
          <w:rFonts w:asciiTheme="minorHAnsi" w:hAnsiTheme="minorHAnsi" w:cstheme="minorHAnsi"/>
        </w:rPr>
        <w:t>Sarah and I are working on our presentation for Tennis Canada Jan 31</w:t>
      </w:r>
      <w:r w:rsidRPr="00D82415">
        <w:rPr>
          <w:rFonts w:asciiTheme="minorHAnsi" w:hAnsiTheme="minorHAnsi" w:cstheme="minorHAnsi"/>
          <w:vertAlign w:val="superscript"/>
        </w:rPr>
        <w:t>st</w:t>
      </w:r>
      <w:r w:rsidRPr="00D82415">
        <w:rPr>
          <w:rFonts w:asciiTheme="minorHAnsi" w:hAnsiTheme="minorHAnsi" w:cstheme="minorHAnsi"/>
        </w:rPr>
        <w:t>.</w:t>
      </w:r>
    </w:p>
    <w:p w14:paraId="2E36EF18" w14:textId="077F148D" w:rsidR="0017756F" w:rsidRPr="00D82415" w:rsidRDefault="00825C36" w:rsidP="001775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D82415">
        <w:rPr>
          <w:rFonts w:asciiTheme="minorHAnsi" w:hAnsiTheme="minorHAnsi" w:cstheme="minorHAnsi"/>
        </w:rPr>
        <w:t xml:space="preserve">Future Grant Programming </w:t>
      </w:r>
      <w:r w:rsidR="00333975" w:rsidRPr="00D82415">
        <w:rPr>
          <w:rFonts w:asciiTheme="minorHAnsi" w:hAnsiTheme="minorHAnsi" w:cstheme="minorHAnsi"/>
        </w:rPr>
        <w:t>–</w:t>
      </w:r>
      <w:r w:rsidRPr="00D82415">
        <w:rPr>
          <w:rFonts w:asciiTheme="minorHAnsi" w:hAnsiTheme="minorHAnsi" w:cstheme="minorHAnsi"/>
        </w:rPr>
        <w:t xml:space="preserve"> </w:t>
      </w:r>
      <w:r w:rsidR="00333975" w:rsidRPr="00D82415">
        <w:rPr>
          <w:rFonts w:asciiTheme="minorHAnsi" w:hAnsiTheme="minorHAnsi" w:cstheme="minorHAnsi"/>
        </w:rPr>
        <w:t>exploring ideas</w:t>
      </w:r>
      <w:r w:rsidR="00425C8C">
        <w:rPr>
          <w:rFonts w:asciiTheme="minorHAnsi" w:hAnsiTheme="minorHAnsi" w:cstheme="minorHAnsi"/>
        </w:rPr>
        <w:t xml:space="preserve"> as we’d need to charge the girls without a grant in place. </w:t>
      </w:r>
      <w:r w:rsidR="00333975" w:rsidRPr="00D82415">
        <w:rPr>
          <w:rFonts w:asciiTheme="minorHAnsi" w:hAnsiTheme="minorHAnsi" w:cstheme="minorHAnsi"/>
        </w:rPr>
        <w:t xml:space="preserve"> </w:t>
      </w:r>
    </w:p>
    <w:p w14:paraId="4D8E9485" w14:textId="0931CA25" w:rsidR="009B1454" w:rsidRPr="00724778" w:rsidRDefault="00D82415" w:rsidP="0072477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82415">
        <w:rPr>
          <w:rFonts w:asciiTheme="minorHAnsi" w:hAnsiTheme="minorHAnsi" w:cstheme="minorHAnsi"/>
        </w:rPr>
        <w:t>Juniors - Dec 28 BTC Junior Social. 17 juniors attend. Sarah Kadi did a great job of running the session</w:t>
      </w:r>
      <w:r w:rsidR="00671939">
        <w:rPr>
          <w:rFonts w:asciiTheme="minorHAnsi" w:hAnsiTheme="minorHAnsi" w:cstheme="minorHAnsi"/>
        </w:rPr>
        <w:t xml:space="preserve"> with</w:t>
      </w:r>
      <w:r w:rsidRPr="00D82415">
        <w:rPr>
          <w:rFonts w:asciiTheme="minorHAnsi" w:hAnsiTheme="minorHAnsi" w:cstheme="minorHAnsi"/>
        </w:rPr>
        <w:t xml:space="preserve"> a “Team Tennis” format</w:t>
      </w:r>
      <w:r w:rsidR="00671939">
        <w:rPr>
          <w:rFonts w:asciiTheme="minorHAnsi" w:hAnsiTheme="minorHAnsi" w:cstheme="minorHAnsi"/>
        </w:rPr>
        <w:t xml:space="preserve">, </w:t>
      </w:r>
      <w:r w:rsidRPr="00D82415">
        <w:rPr>
          <w:rFonts w:asciiTheme="minorHAnsi" w:hAnsiTheme="minorHAnsi" w:cstheme="minorHAnsi"/>
        </w:rPr>
        <w:t>result</w:t>
      </w:r>
      <w:r w:rsidR="00671939">
        <w:rPr>
          <w:rFonts w:asciiTheme="minorHAnsi" w:hAnsiTheme="minorHAnsi" w:cstheme="minorHAnsi"/>
        </w:rPr>
        <w:t>ing</w:t>
      </w:r>
      <w:r w:rsidRPr="00D82415">
        <w:rPr>
          <w:rFonts w:asciiTheme="minorHAnsi" w:hAnsiTheme="minorHAnsi" w:cstheme="minorHAnsi"/>
        </w:rPr>
        <w:t xml:space="preserve"> in a lot of laughter and a fun night</w:t>
      </w:r>
      <w:r w:rsidR="00BA7995">
        <w:rPr>
          <w:rFonts w:asciiTheme="minorHAnsi" w:hAnsiTheme="minorHAnsi" w:cstheme="minorHAnsi"/>
        </w:rPr>
        <w:t>.</w:t>
      </w:r>
      <w:r w:rsidRPr="00D82415">
        <w:rPr>
          <w:rFonts w:asciiTheme="minorHAnsi" w:hAnsiTheme="minorHAnsi" w:cstheme="minorHAnsi"/>
        </w:rPr>
        <w:t xml:space="preserve"> Next one will be on January 25</w:t>
      </w:r>
      <w:r w:rsidRPr="00D82415">
        <w:rPr>
          <w:rFonts w:asciiTheme="minorHAnsi" w:hAnsiTheme="minorHAnsi" w:cstheme="minorHAnsi"/>
          <w:vertAlign w:val="superscript"/>
        </w:rPr>
        <w:t xml:space="preserve">th. </w:t>
      </w:r>
      <w:r w:rsidRPr="00D82415">
        <w:rPr>
          <w:rFonts w:asciiTheme="minorHAnsi" w:hAnsiTheme="minorHAnsi" w:cstheme="minorHAnsi"/>
        </w:rPr>
        <w:t xml:space="preserve"> </w:t>
      </w:r>
    </w:p>
    <w:p w14:paraId="66BB097F" w14:textId="77777777" w:rsidR="009B1454" w:rsidRDefault="009B1454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07442AD" w14:textId="7A00340B" w:rsidR="005F63F0" w:rsidRPr="00662108" w:rsidRDefault="005F63F0" w:rsidP="005F63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Social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Barb</w:t>
      </w:r>
    </w:p>
    <w:p w14:paraId="129EF331" w14:textId="56E3DF7E" w:rsidR="005F63F0" w:rsidRPr="00724778" w:rsidRDefault="00724778" w:rsidP="00A93ED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Pasta Social and Demo night was full with 20 playing and 31 for dinner.</w:t>
      </w:r>
    </w:p>
    <w:p w14:paraId="33C9919C" w14:textId="5815A770" w:rsidR="00724778" w:rsidRPr="00A93ED7" w:rsidRDefault="00724778" w:rsidP="00A93ED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Logo – final graphics for new club logo are done in various formats (thanks to David Wong for his work on this); Exploring options for t-shirts and other items; Could have members purchase items via </w:t>
      </w:r>
      <w:proofErr w:type="spellStart"/>
      <w:r>
        <w:rPr>
          <w:rFonts w:asciiTheme="minorHAnsi" w:hAnsiTheme="minorHAnsi" w:cstheme="minorHAnsi"/>
          <w:bCs/>
        </w:rPr>
        <w:t>Jeggy</w:t>
      </w:r>
      <w:proofErr w:type="spellEnd"/>
      <w:r>
        <w:rPr>
          <w:rFonts w:asciiTheme="minorHAnsi" w:hAnsiTheme="minorHAnsi" w:cstheme="minorHAnsi"/>
          <w:bCs/>
        </w:rPr>
        <w:t xml:space="preserve"> – full order would all go in at once to secure quantity pricing. </w:t>
      </w:r>
      <w:r w:rsidR="00C10025">
        <w:rPr>
          <w:rFonts w:asciiTheme="minorHAnsi" w:hAnsiTheme="minorHAnsi" w:cstheme="minorHAnsi"/>
          <w:bCs/>
        </w:rPr>
        <w:t xml:space="preserve">Higher end options are around $40 each. </w:t>
      </w:r>
    </w:p>
    <w:p w14:paraId="5835F66E" w14:textId="77777777" w:rsidR="005F63F0" w:rsidRPr="00662108" w:rsidRDefault="005F63F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FCCA979" w14:textId="613E888D" w:rsidR="00A93ED7" w:rsidRPr="003F3DF6" w:rsidRDefault="00950BE0" w:rsidP="003F3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Next Meeting Date </w:t>
      </w:r>
      <w:r w:rsidRPr="00950BE0">
        <w:rPr>
          <w:rFonts w:asciiTheme="minorHAnsi" w:hAnsiTheme="minorHAnsi" w:cstheme="minorHAnsi"/>
          <w:bCs/>
          <w:lang w:val="en-US"/>
        </w:rPr>
        <w:t>–</w:t>
      </w:r>
      <w:r w:rsidR="00F90C96">
        <w:rPr>
          <w:rFonts w:asciiTheme="minorHAnsi" w:hAnsiTheme="minorHAnsi" w:cstheme="minorHAnsi"/>
          <w:bCs/>
          <w:lang w:val="en-US"/>
        </w:rPr>
        <w:t xml:space="preserve"> </w:t>
      </w:r>
      <w:r w:rsidR="003F3DF6">
        <w:rPr>
          <w:rFonts w:asciiTheme="minorHAnsi" w:hAnsiTheme="minorHAnsi" w:cstheme="minorHAnsi"/>
          <w:bCs/>
          <w:lang w:val="en-US"/>
        </w:rPr>
        <w:t>March 13, 2023</w:t>
      </w:r>
    </w:p>
    <w:p w14:paraId="0650215D" w14:textId="4126570C" w:rsidR="00357E20" w:rsidRDefault="00950BE0" w:rsidP="00357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lastRenderedPageBreak/>
        <w:t>Adjournment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772CD80E" w14:textId="77777777" w:rsidR="00671939" w:rsidRPr="00671939" w:rsidRDefault="00671939" w:rsidP="00671939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</w:p>
    <w:p w14:paraId="2331A80B" w14:textId="383DB2F2" w:rsidR="00357E20" w:rsidRPr="00357E20" w:rsidRDefault="00357E20" w:rsidP="00357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357E20">
        <w:rPr>
          <w:rFonts w:asciiTheme="minorHAnsi" w:hAnsiTheme="minorHAnsi" w:cstheme="minorHAnsi"/>
          <w:bCs/>
          <w:lang w:val="en-US"/>
        </w:rPr>
        <w:t xml:space="preserve">Ongoing Action Items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357E20" w:rsidRPr="00464440" w14:paraId="248E06FB" w14:textId="77777777" w:rsidTr="00802397">
        <w:tc>
          <w:tcPr>
            <w:tcW w:w="1384" w:type="dxa"/>
          </w:tcPr>
          <w:p w14:paraId="27A480BD" w14:textId="66E03BA2" w:rsidR="00357E20" w:rsidRPr="00464440" w:rsidRDefault="00357E20" w:rsidP="008023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Lawrence</w:t>
            </w:r>
            <w:r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14:paraId="484F87D9" w14:textId="77777777" w:rsidR="00FE1015" w:rsidRPr="00FE1015" w:rsidRDefault="00357E20" w:rsidP="00FE10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FE1015"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FE1015" w:rsidRPr="00FE1015">
              <w:rPr>
                <w:rFonts w:asciiTheme="minorHAnsi" w:hAnsiTheme="minorHAnsi" w:cstheme="minorHAnsi"/>
                <w:lang w:val="en-US"/>
              </w:rPr>
              <w:t>Lawrence and Eliza to coordinate updating updated Code of Conduct policy and leaving it at the front desk for board members to sign.</w:t>
            </w:r>
          </w:p>
          <w:p w14:paraId="6CEB93B2" w14:textId="2E1B6A59" w:rsidR="00357E20" w:rsidRPr="00464440" w:rsidRDefault="00357E20" w:rsidP="008023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357E20" w:rsidRPr="00464440" w14:paraId="3B1E693A" w14:textId="77777777" w:rsidTr="00802397">
        <w:tc>
          <w:tcPr>
            <w:tcW w:w="1384" w:type="dxa"/>
          </w:tcPr>
          <w:p w14:paraId="605AD49C" w14:textId="415F6EC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Eliza </w:t>
            </w:r>
          </w:p>
        </w:tc>
        <w:tc>
          <w:tcPr>
            <w:tcW w:w="8505" w:type="dxa"/>
          </w:tcPr>
          <w:p w14:paraId="45C27FB8" w14:textId="17655D9A" w:rsidR="00FE1015" w:rsidRDefault="00FE1015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FE1015">
              <w:rPr>
                <w:rFonts w:asciiTheme="minorHAnsi" w:hAnsiTheme="minorHAnsi" w:cstheme="minorHAnsi"/>
                <w:lang w:val="en-US"/>
              </w:rPr>
              <w:t>- Lawrence and Eliza to coordinate updating updated Code of Conduct policy and leaving it at the front desk for board members to sign.</w:t>
            </w:r>
          </w:p>
          <w:p w14:paraId="687B591C" w14:textId="167947C1" w:rsidR="00357E2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 S</w:t>
            </w:r>
            <w:r>
              <w:rPr>
                <w:rFonts w:asciiTheme="minorHAnsi" w:hAnsiTheme="minorHAnsi" w:cstheme="minorHAnsi"/>
                <w:bCs/>
              </w:rPr>
              <w:t>end to the board a link to Burnaby’s Drug &amp; Alcohol Use Policy</w:t>
            </w:r>
            <w:r w:rsidRPr="004644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BC07323" w14:textId="77777777" w:rsidR="00357E2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Assess video alternatives inside new bubble and costs </w:t>
            </w:r>
          </w:p>
          <w:p w14:paraId="179B47CE" w14:textId="2E04859F" w:rsidR="0078544A" w:rsidRPr="00357E20" w:rsidRDefault="0078544A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 Create update for members about new booking system</w:t>
            </w:r>
            <w:r w:rsidR="007E5D06">
              <w:rPr>
                <w:rFonts w:asciiTheme="minorHAnsi" w:hAnsiTheme="minorHAnsi" w:cstheme="minorHAnsi"/>
                <w:lang w:val="en-US"/>
              </w:rPr>
              <w:t xml:space="preserve"> development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357E20" w:rsidRPr="00464440" w14:paraId="1B632287" w14:textId="77777777" w:rsidTr="00802397">
        <w:tc>
          <w:tcPr>
            <w:tcW w:w="1384" w:type="dxa"/>
          </w:tcPr>
          <w:p w14:paraId="68A600B4" w14:textId="5510F31E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4375DB19" w14:textId="271D5FF6" w:rsidR="00357E2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577FA7" w:rsidRPr="00464440" w14:paraId="033AD941" w14:textId="77777777" w:rsidTr="00802397">
        <w:tc>
          <w:tcPr>
            <w:tcW w:w="1384" w:type="dxa"/>
          </w:tcPr>
          <w:p w14:paraId="75E6F9A8" w14:textId="2E6C8250" w:rsidR="00577FA7" w:rsidRDefault="00577FA7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Craig</w:t>
            </w:r>
          </w:p>
        </w:tc>
        <w:tc>
          <w:tcPr>
            <w:tcW w:w="8505" w:type="dxa"/>
          </w:tcPr>
          <w:p w14:paraId="3904ABAD" w14:textId="05E46C5A" w:rsidR="00577FA7" w:rsidRDefault="00577FA7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78544A">
              <w:rPr>
                <w:rFonts w:asciiTheme="minorHAnsi" w:hAnsiTheme="minorHAnsi" w:cstheme="minorHAnsi"/>
                <w:lang w:val="en-US"/>
              </w:rPr>
              <w:t xml:space="preserve">Final version of audited statements </w:t>
            </w:r>
          </w:p>
        </w:tc>
      </w:tr>
      <w:tr w:rsidR="00357E20" w:rsidRPr="00464440" w14:paraId="6CE8EB27" w14:textId="77777777" w:rsidTr="00802397">
        <w:tc>
          <w:tcPr>
            <w:tcW w:w="1384" w:type="dxa"/>
          </w:tcPr>
          <w:p w14:paraId="6C4C75C0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Frank</w:t>
            </w:r>
          </w:p>
        </w:tc>
        <w:tc>
          <w:tcPr>
            <w:tcW w:w="8505" w:type="dxa"/>
          </w:tcPr>
          <w:p w14:paraId="42E73A6A" w14:textId="27E6B8FC" w:rsidR="00FE1015" w:rsidRDefault="00FE1015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 Ask the BTC legal counsel to create draft language to update our bylaws</w:t>
            </w:r>
            <w:r w:rsidRPr="00284663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to achieve the two outcomes, intended for presentation to members and their approval at the Nov 2024 AGM.</w:t>
            </w:r>
          </w:p>
          <w:p w14:paraId="4C4E24DC" w14:textId="607D5308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>Logo change ideas</w:t>
            </w:r>
          </w:p>
        </w:tc>
      </w:tr>
      <w:tr w:rsidR="00357E20" w:rsidRPr="00464440" w14:paraId="5B699F02" w14:textId="77777777" w:rsidTr="00802397">
        <w:tc>
          <w:tcPr>
            <w:tcW w:w="1384" w:type="dxa"/>
          </w:tcPr>
          <w:p w14:paraId="3E923233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099CB21C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357E20" w:rsidRPr="00464440" w14:paraId="6964F368" w14:textId="77777777" w:rsidTr="00802397">
        <w:tc>
          <w:tcPr>
            <w:tcW w:w="1384" w:type="dxa"/>
          </w:tcPr>
          <w:p w14:paraId="7E05EA76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4400AFCC" w14:textId="6D83F24A" w:rsidR="00357E20" w:rsidRPr="00464440" w:rsidRDefault="00357E20" w:rsidP="00357E2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>Logo change ideas</w:t>
            </w:r>
          </w:p>
        </w:tc>
      </w:tr>
      <w:tr w:rsidR="00357E20" w:rsidRPr="00464440" w14:paraId="56B4CF1F" w14:textId="77777777" w:rsidTr="00802397">
        <w:tc>
          <w:tcPr>
            <w:tcW w:w="1384" w:type="dxa"/>
          </w:tcPr>
          <w:p w14:paraId="60DAD5DD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464B6D81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AF090C" w:rsidRPr="00464440" w14:paraId="46F71452" w14:textId="77777777" w:rsidTr="00802397">
        <w:tc>
          <w:tcPr>
            <w:tcW w:w="1384" w:type="dxa"/>
          </w:tcPr>
          <w:p w14:paraId="58FBCB36" w14:textId="406C29D7" w:rsidR="00AF090C" w:rsidRPr="00464440" w:rsidRDefault="00AF090C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Jacquie</w:t>
            </w:r>
          </w:p>
        </w:tc>
        <w:tc>
          <w:tcPr>
            <w:tcW w:w="8505" w:type="dxa"/>
          </w:tcPr>
          <w:p w14:paraId="4EAFBD1E" w14:textId="0AEFBD98" w:rsidR="00AF090C" w:rsidRPr="00464440" w:rsidRDefault="00A93ED7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357E20" w:rsidRPr="00464440" w14:paraId="4F47181D" w14:textId="77777777" w:rsidTr="00802397">
        <w:tc>
          <w:tcPr>
            <w:tcW w:w="1384" w:type="dxa"/>
          </w:tcPr>
          <w:p w14:paraId="66F80E2E" w14:textId="4A3BFF5E" w:rsidR="00357E20" w:rsidRPr="00464440" w:rsidRDefault="0078544A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Brian</w:t>
            </w:r>
          </w:p>
        </w:tc>
        <w:tc>
          <w:tcPr>
            <w:tcW w:w="8505" w:type="dxa"/>
          </w:tcPr>
          <w:p w14:paraId="5544E662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357E20" w:rsidRPr="00464440" w14:paraId="28B2CAA2" w14:textId="77777777" w:rsidTr="00802397">
        <w:tc>
          <w:tcPr>
            <w:tcW w:w="1384" w:type="dxa"/>
          </w:tcPr>
          <w:p w14:paraId="7574FA8E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Greg</w:t>
            </w:r>
          </w:p>
        </w:tc>
        <w:tc>
          <w:tcPr>
            <w:tcW w:w="8505" w:type="dxa"/>
          </w:tcPr>
          <w:p w14:paraId="23BD1A9D" w14:textId="281B1360" w:rsidR="00357E20" w:rsidRPr="00464440" w:rsidRDefault="00357E20" w:rsidP="00357E20">
            <w:pPr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New booking system development</w:t>
            </w:r>
            <w:r w:rsidR="00B14D1E">
              <w:rPr>
                <w:rFonts w:asciiTheme="minorHAnsi" w:hAnsiTheme="minorHAnsi" w:cstheme="minorHAnsi"/>
              </w:rPr>
              <w:t xml:space="preserve"> updates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57E20" w:rsidRPr="00464440" w14:paraId="3A3FE3BF" w14:textId="77777777" w:rsidTr="00802397">
        <w:tc>
          <w:tcPr>
            <w:tcW w:w="1384" w:type="dxa"/>
          </w:tcPr>
          <w:p w14:paraId="6E147B45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22C9FEC7" w14:textId="77777777" w:rsidR="00357E20" w:rsidRPr="00464440" w:rsidRDefault="00357E20" w:rsidP="00357E20">
            <w:pPr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357E20" w:rsidRPr="00464440" w14:paraId="1F615F56" w14:textId="77777777" w:rsidTr="00802397">
        <w:tc>
          <w:tcPr>
            <w:tcW w:w="1384" w:type="dxa"/>
          </w:tcPr>
          <w:p w14:paraId="4010ECDB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645B588F" w14:textId="12A6C9E0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357E20" w:rsidRPr="00464440" w14:paraId="1F611F9B" w14:textId="77777777" w:rsidTr="00802397">
        <w:tc>
          <w:tcPr>
            <w:tcW w:w="1384" w:type="dxa"/>
          </w:tcPr>
          <w:p w14:paraId="0AB462A1" w14:textId="77777777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45386400" w14:textId="171D377F" w:rsidR="00357E20" w:rsidRPr="00464440" w:rsidRDefault="00357E20" w:rsidP="00357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 xml:space="preserve"> Begin work on </w:t>
            </w:r>
            <w:r w:rsidR="006F1582">
              <w:rPr>
                <w:rFonts w:asciiTheme="minorHAnsi" w:hAnsiTheme="minorHAnsi" w:cstheme="minorHAnsi"/>
                <w:lang w:val="en-US"/>
              </w:rPr>
              <w:t>S</w:t>
            </w:r>
            <w:r>
              <w:rPr>
                <w:rFonts w:asciiTheme="minorHAnsi" w:hAnsiTheme="minorHAnsi" w:cstheme="minorHAnsi"/>
                <w:lang w:val="en-US"/>
              </w:rPr>
              <w:t xml:space="preserve">trategic </w:t>
            </w:r>
            <w:r w:rsidR="006F1582">
              <w:rPr>
                <w:rFonts w:asciiTheme="minorHAnsi" w:hAnsiTheme="minorHAnsi" w:cstheme="minorHAnsi"/>
                <w:lang w:val="en-US"/>
              </w:rPr>
              <w:t>I</w:t>
            </w:r>
            <w:r>
              <w:rPr>
                <w:rFonts w:asciiTheme="minorHAnsi" w:hAnsiTheme="minorHAnsi" w:cstheme="minorHAnsi"/>
                <w:lang w:val="en-US"/>
              </w:rPr>
              <w:t>nitiatives committees</w:t>
            </w:r>
            <w:r w:rsidR="00AF090C">
              <w:rPr>
                <w:rFonts w:asciiTheme="minorHAnsi" w:hAnsiTheme="minorHAnsi" w:cstheme="minorHAnsi"/>
                <w:lang w:val="en-US"/>
              </w:rPr>
              <w:t xml:space="preserve">; Present at </w:t>
            </w:r>
            <w:r w:rsidR="00A93ED7">
              <w:rPr>
                <w:rFonts w:asciiTheme="minorHAnsi" w:hAnsiTheme="minorHAnsi" w:cstheme="minorHAnsi"/>
                <w:lang w:val="en-US"/>
              </w:rPr>
              <w:t>Febr</w:t>
            </w:r>
            <w:r w:rsidR="00AF090C">
              <w:rPr>
                <w:rFonts w:asciiTheme="minorHAnsi" w:hAnsiTheme="minorHAnsi" w:cstheme="minorHAnsi"/>
                <w:lang w:val="en-US"/>
              </w:rPr>
              <w:t xml:space="preserve">uary board meeting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14:paraId="7E382500" w14:textId="77777777" w:rsidR="00357E20" w:rsidRPr="00B16E52" w:rsidRDefault="00357E20" w:rsidP="00B16E5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</w:p>
    <w:sectPr w:rsidR="00357E20" w:rsidRPr="00B16E52" w:rsidSect="00CA79D7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BC3A" w14:textId="77777777" w:rsidR="00CA79D7" w:rsidRDefault="00CA79D7" w:rsidP="00E906DD">
      <w:r>
        <w:separator/>
      </w:r>
    </w:p>
  </w:endnote>
  <w:endnote w:type="continuationSeparator" w:id="0">
    <w:p w14:paraId="2E794DC6" w14:textId="77777777" w:rsidR="00CA79D7" w:rsidRDefault="00CA79D7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7A5ECA" w:rsidRPr="009C7F54">
      <w:rPr>
        <w:rStyle w:val="PageNumber"/>
        <w:rFonts w:asciiTheme="minorHAnsi" w:hAnsiTheme="minorHAnsi" w:cstheme="minorHAnsi"/>
        <w:noProof/>
      </w:rPr>
      <w:t>1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3BD7006D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</w:t>
    </w:r>
    <w:r w:rsidR="00562AAB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909F" w14:textId="77777777" w:rsidR="00CA79D7" w:rsidRDefault="00CA79D7" w:rsidP="00E906DD">
      <w:r>
        <w:separator/>
      </w:r>
    </w:p>
  </w:footnote>
  <w:footnote w:type="continuationSeparator" w:id="0">
    <w:p w14:paraId="37F099EE" w14:textId="77777777" w:rsidR="00CA79D7" w:rsidRDefault="00CA79D7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6F188822" w:rsidR="005440B7" w:rsidRDefault="005440B7">
    <w:pPr>
      <w:pStyle w:val="Header"/>
    </w:pPr>
  </w:p>
  <w:p w14:paraId="0B6BFD08" w14:textId="0C14243A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Board Meeting Minutes – </w:t>
    </w:r>
    <w:r w:rsidR="009C6ED0">
      <w:rPr>
        <w:rFonts w:asciiTheme="minorHAnsi" w:hAnsiTheme="minorHAnsi" w:cstheme="minorHAnsi"/>
      </w:rPr>
      <w:t>Feb 21</w:t>
    </w:r>
    <w:r w:rsidR="00DE5F0B">
      <w:rPr>
        <w:rFonts w:asciiTheme="minorHAnsi" w:hAnsiTheme="minorHAnsi" w:cstheme="minorHAnsi"/>
      </w:rPr>
      <w:t>, 202</w:t>
    </w:r>
    <w:r w:rsidR="009C6ED0">
      <w:rPr>
        <w:rFonts w:asciiTheme="minorHAnsi" w:hAnsiTheme="minorHAnsi"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D2707C"/>
    <w:multiLevelType w:val="multilevel"/>
    <w:tmpl w:val="20F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01383D"/>
    <w:multiLevelType w:val="hybridMultilevel"/>
    <w:tmpl w:val="9BD6F742"/>
    <w:lvl w:ilvl="0" w:tplc="487EA06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20A0F8BE"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2" w:tplc="44528346" w:tentative="1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7AA450C8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5AB09FD2" w:tentative="1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EA960738" w:tentative="1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4968A33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D8722920" w:tentative="1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204078CE" w:tentative="1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5" w15:restartNumberingAfterBreak="0">
    <w:nsid w:val="0B5A1E3D"/>
    <w:multiLevelType w:val="hybridMultilevel"/>
    <w:tmpl w:val="EF38DCF2"/>
    <w:lvl w:ilvl="0" w:tplc="A0961E6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917524"/>
    <w:multiLevelType w:val="hybridMultilevel"/>
    <w:tmpl w:val="7974C692"/>
    <w:lvl w:ilvl="0" w:tplc="4D44B15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0E31317F"/>
    <w:multiLevelType w:val="hybridMultilevel"/>
    <w:tmpl w:val="48484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BF6448"/>
    <w:multiLevelType w:val="hybridMultilevel"/>
    <w:tmpl w:val="EC02C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0FFB496C"/>
    <w:multiLevelType w:val="hybridMultilevel"/>
    <w:tmpl w:val="F33A9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1357CE"/>
    <w:multiLevelType w:val="multilevel"/>
    <w:tmpl w:val="9B0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0D5134"/>
    <w:multiLevelType w:val="hybridMultilevel"/>
    <w:tmpl w:val="8D569D2E"/>
    <w:lvl w:ilvl="0" w:tplc="690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976A3"/>
    <w:multiLevelType w:val="hybridMultilevel"/>
    <w:tmpl w:val="F5E4F2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7A6CC6"/>
    <w:multiLevelType w:val="hybridMultilevel"/>
    <w:tmpl w:val="B484D350"/>
    <w:lvl w:ilvl="0" w:tplc="42008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D3793"/>
    <w:multiLevelType w:val="multilevel"/>
    <w:tmpl w:val="5CB2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328E3"/>
    <w:multiLevelType w:val="hybridMultilevel"/>
    <w:tmpl w:val="8B968C4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1E9870CE"/>
    <w:multiLevelType w:val="hybridMultilevel"/>
    <w:tmpl w:val="D90A0E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1C670DB"/>
    <w:multiLevelType w:val="multilevel"/>
    <w:tmpl w:val="8ED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A11C07"/>
    <w:multiLevelType w:val="hybridMultilevel"/>
    <w:tmpl w:val="FB7C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92E83"/>
    <w:multiLevelType w:val="multilevel"/>
    <w:tmpl w:val="1FF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3A656541"/>
    <w:multiLevelType w:val="hybridMultilevel"/>
    <w:tmpl w:val="96A6DDAC"/>
    <w:lvl w:ilvl="0" w:tplc="D11A4DD6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29E58E5"/>
    <w:multiLevelType w:val="hybridMultilevel"/>
    <w:tmpl w:val="8E4C978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433A4196"/>
    <w:multiLevelType w:val="hybridMultilevel"/>
    <w:tmpl w:val="90020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BBB7F84"/>
    <w:multiLevelType w:val="hybridMultilevel"/>
    <w:tmpl w:val="999A575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255C51"/>
    <w:multiLevelType w:val="hybridMultilevel"/>
    <w:tmpl w:val="2E829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E2771B"/>
    <w:multiLevelType w:val="hybridMultilevel"/>
    <w:tmpl w:val="DB9C6CB6"/>
    <w:lvl w:ilvl="0" w:tplc="FFFFFFFF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0824E09"/>
    <w:multiLevelType w:val="hybridMultilevel"/>
    <w:tmpl w:val="068EB3C4"/>
    <w:lvl w:ilvl="0" w:tplc="E01C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56F6B"/>
    <w:multiLevelType w:val="multilevel"/>
    <w:tmpl w:val="FAF410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B92317"/>
    <w:multiLevelType w:val="hybridMultilevel"/>
    <w:tmpl w:val="D9343D96"/>
    <w:lvl w:ilvl="0" w:tplc="EFE25D4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B1A0CFD4" w:tentative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2" w:tplc="98C8D160" w:tentative="1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hAnsi="Calibri" w:hint="default"/>
      </w:rPr>
    </w:lvl>
    <w:lvl w:ilvl="3" w:tplc="F53C9AB0" w:tentative="1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Calibri" w:hAnsi="Calibri" w:hint="default"/>
      </w:rPr>
    </w:lvl>
    <w:lvl w:ilvl="4" w:tplc="F5405790" w:tentative="1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Calibri" w:hAnsi="Calibri" w:hint="default"/>
      </w:rPr>
    </w:lvl>
    <w:lvl w:ilvl="5" w:tplc="CC06C066" w:tentative="1">
      <w:start w:val="1"/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Calibri" w:hAnsi="Calibri" w:hint="default"/>
      </w:rPr>
    </w:lvl>
    <w:lvl w:ilvl="6" w:tplc="A50E8778" w:tentative="1">
      <w:start w:val="1"/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Calibri" w:hAnsi="Calibri" w:hint="default"/>
      </w:rPr>
    </w:lvl>
    <w:lvl w:ilvl="7" w:tplc="6AE8C690" w:tentative="1">
      <w:start w:val="1"/>
      <w:numFmt w:val="bullet"/>
      <w:lvlText w:val="-"/>
      <w:lvlJc w:val="left"/>
      <w:pPr>
        <w:tabs>
          <w:tab w:val="num" w:pos="6468"/>
        </w:tabs>
        <w:ind w:left="6468" w:hanging="360"/>
      </w:pPr>
      <w:rPr>
        <w:rFonts w:ascii="Calibri" w:hAnsi="Calibri" w:hint="default"/>
      </w:rPr>
    </w:lvl>
    <w:lvl w:ilvl="8" w:tplc="131438F6" w:tentative="1">
      <w:start w:val="1"/>
      <w:numFmt w:val="bullet"/>
      <w:lvlText w:val="-"/>
      <w:lvlJc w:val="left"/>
      <w:pPr>
        <w:tabs>
          <w:tab w:val="num" w:pos="7188"/>
        </w:tabs>
        <w:ind w:left="7188" w:hanging="360"/>
      </w:pPr>
      <w:rPr>
        <w:rFonts w:ascii="Calibri" w:hAnsi="Calibri" w:hint="default"/>
      </w:rPr>
    </w:lvl>
  </w:abstractNum>
  <w:abstractNum w:abstractNumId="36" w15:restartNumberingAfterBreak="0">
    <w:nsid w:val="5EFB1D2A"/>
    <w:multiLevelType w:val="hybridMultilevel"/>
    <w:tmpl w:val="6F5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A72B61"/>
    <w:multiLevelType w:val="hybridMultilevel"/>
    <w:tmpl w:val="536CA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63CF4C88"/>
    <w:multiLevelType w:val="multilevel"/>
    <w:tmpl w:val="8774F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FE7D42"/>
    <w:multiLevelType w:val="multilevel"/>
    <w:tmpl w:val="303CE3C6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6436A2"/>
    <w:multiLevelType w:val="multilevel"/>
    <w:tmpl w:val="2E9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7266A"/>
    <w:multiLevelType w:val="hybridMultilevel"/>
    <w:tmpl w:val="797AA8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536" w:hanging="36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2D2304F"/>
    <w:multiLevelType w:val="hybridMultilevel"/>
    <w:tmpl w:val="18AAB860"/>
    <w:lvl w:ilvl="0" w:tplc="B04C01D2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60F6F5E"/>
    <w:multiLevelType w:val="hybridMultilevel"/>
    <w:tmpl w:val="D68EABB2"/>
    <w:lvl w:ilvl="0" w:tplc="D7BCD0E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A987A6F"/>
    <w:multiLevelType w:val="hybridMultilevel"/>
    <w:tmpl w:val="919EC64A"/>
    <w:lvl w:ilvl="0" w:tplc="B54245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74AEB5E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2" w:tplc="EF320E1A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3" w:tplc="49F6B424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4" w:tplc="4C468B3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5" w:tplc="97E49ED2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6" w:tplc="8018BB76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7" w:tplc="4E8490AC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  <w:lvl w:ilvl="8" w:tplc="9C1C706C" w:tentative="1">
      <w:start w:val="1"/>
      <w:numFmt w:val="bullet"/>
      <w:lvlText w:val="-"/>
      <w:lvlJc w:val="left"/>
      <w:pPr>
        <w:tabs>
          <w:tab w:val="num" w:pos="7548"/>
        </w:tabs>
        <w:ind w:left="7548" w:hanging="360"/>
      </w:pPr>
      <w:rPr>
        <w:rFonts w:ascii="Times New Roman" w:hAnsi="Times New Roman" w:hint="default"/>
      </w:rPr>
    </w:lvl>
  </w:abstractNum>
  <w:abstractNum w:abstractNumId="48" w15:restartNumberingAfterBreak="0">
    <w:nsid w:val="7B3F04B6"/>
    <w:multiLevelType w:val="multilevel"/>
    <w:tmpl w:val="F38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182254"/>
    <w:multiLevelType w:val="hybridMultilevel"/>
    <w:tmpl w:val="355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99393111">
    <w:abstractNumId w:val="36"/>
  </w:num>
  <w:num w:numId="2" w16cid:durableId="891619811">
    <w:abstractNumId w:val="2"/>
  </w:num>
  <w:num w:numId="3" w16cid:durableId="1508595740">
    <w:abstractNumId w:val="1"/>
  </w:num>
  <w:num w:numId="4" w16cid:durableId="837817082">
    <w:abstractNumId w:val="44"/>
  </w:num>
  <w:num w:numId="5" w16cid:durableId="1825316269">
    <w:abstractNumId w:val="30"/>
  </w:num>
  <w:num w:numId="6" w16cid:durableId="1338189883">
    <w:abstractNumId w:val="28"/>
  </w:num>
  <w:num w:numId="7" w16cid:durableId="1423720970">
    <w:abstractNumId w:val="16"/>
  </w:num>
  <w:num w:numId="8" w16cid:durableId="170604494">
    <w:abstractNumId w:val="17"/>
  </w:num>
  <w:num w:numId="9" w16cid:durableId="1908029130">
    <w:abstractNumId w:val="23"/>
  </w:num>
  <w:num w:numId="10" w16cid:durableId="1916667134">
    <w:abstractNumId w:val="9"/>
  </w:num>
  <w:num w:numId="11" w16cid:durableId="418912348">
    <w:abstractNumId w:val="0"/>
  </w:num>
  <w:num w:numId="12" w16cid:durableId="2016806944">
    <w:abstractNumId w:val="27"/>
  </w:num>
  <w:num w:numId="13" w16cid:durableId="945230020">
    <w:abstractNumId w:val="37"/>
  </w:num>
  <w:num w:numId="14" w16cid:durableId="395130799">
    <w:abstractNumId w:val="42"/>
  </w:num>
  <w:num w:numId="15" w16cid:durableId="1061438218">
    <w:abstractNumId w:val="33"/>
  </w:num>
  <w:num w:numId="16" w16cid:durableId="664863655">
    <w:abstractNumId w:val="8"/>
  </w:num>
  <w:num w:numId="17" w16cid:durableId="1270117728">
    <w:abstractNumId w:val="13"/>
  </w:num>
  <w:num w:numId="18" w16cid:durableId="1146507589">
    <w:abstractNumId w:val="6"/>
  </w:num>
  <w:num w:numId="19" w16cid:durableId="1018387880">
    <w:abstractNumId w:val="39"/>
  </w:num>
  <w:num w:numId="20" w16cid:durableId="856698242">
    <w:abstractNumId w:val="34"/>
  </w:num>
  <w:num w:numId="21" w16cid:durableId="980504968">
    <w:abstractNumId w:val="21"/>
  </w:num>
  <w:num w:numId="22" w16cid:durableId="1648704254">
    <w:abstractNumId w:val="24"/>
  </w:num>
  <w:num w:numId="23" w16cid:durableId="500123735">
    <w:abstractNumId w:val="32"/>
  </w:num>
  <w:num w:numId="24" w16cid:durableId="815490808">
    <w:abstractNumId w:val="10"/>
  </w:num>
  <w:num w:numId="25" w16cid:durableId="421490513">
    <w:abstractNumId w:val="38"/>
  </w:num>
  <w:num w:numId="26" w16cid:durableId="54012798">
    <w:abstractNumId w:val="35"/>
  </w:num>
  <w:num w:numId="27" w16cid:durableId="2046130673">
    <w:abstractNumId w:val="47"/>
  </w:num>
  <w:num w:numId="28" w16cid:durableId="929002565">
    <w:abstractNumId w:val="4"/>
  </w:num>
  <w:num w:numId="29" w16cid:durableId="941184903">
    <w:abstractNumId w:val="49"/>
  </w:num>
  <w:num w:numId="30" w16cid:durableId="265966682">
    <w:abstractNumId w:val="25"/>
  </w:num>
  <w:num w:numId="31" w16cid:durableId="870924620">
    <w:abstractNumId w:val="29"/>
  </w:num>
  <w:num w:numId="32" w16cid:durableId="545218620">
    <w:abstractNumId w:val="18"/>
  </w:num>
  <w:num w:numId="33" w16cid:durableId="1961302042">
    <w:abstractNumId w:val="40"/>
  </w:num>
  <w:num w:numId="34" w16cid:durableId="305353465">
    <w:abstractNumId w:val="5"/>
  </w:num>
  <w:num w:numId="35" w16cid:durableId="203641485">
    <w:abstractNumId w:val="15"/>
  </w:num>
  <w:num w:numId="36" w16cid:durableId="1713923970">
    <w:abstractNumId w:val="22"/>
  </w:num>
  <w:num w:numId="37" w16cid:durableId="1988624713">
    <w:abstractNumId w:val="12"/>
  </w:num>
  <w:num w:numId="38" w16cid:durableId="482891930">
    <w:abstractNumId w:val="31"/>
  </w:num>
  <w:num w:numId="39" w16cid:durableId="669799180">
    <w:abstractNumId w:val="26"/>
  </w:num>
  <w:num w:numId="40" w16cid:durableId="1184710819">
    <w:abstractNumId w:val="20"/>
  </w:num>
  <w:num w:numId="41" w16cid:durableId="538707373">
    <w:abstractNumId w:val="48"/>
  </w:num>
  <w:num w:numId="42" w16cid:durableId="930699603">
    <w:abstractNumId w:val="41"/>
  </w:num>
  <w:num w:numId="43" w16cid:durableId="75252624">
    <w:abstractNumId w:val="3"/>
  </w:num>
  <w:num w:numId="44" w16cid:durableId="2076781625">
    <w:abstractNumId w:val="43"/>
  </w:num>
  <w:num w:numId="45" w16cid:durableId="143088663">
    <w:abstractNumId w:val="14"/>
  </w:num>
  <w:num w:numId="46" w16cid:durableId="1828282841">
    <w:abstractNumId w:val="11"/>
  </w:num>
  <w:num w:numId="47" w16cid:durableId="1269629417">
    <w:abstractNumId w:val="46"/>
  </w:num>
  <w:num w:numId="48" w16cid:durableId="2098867426">
    <w:abstractNumId w:val="45"/>
  </w:num>
  <w:num w:numId="49" w16cid:durableId="419524572">
    <w:abstractNumId w:val="19"/>
  </w:num>
  <w:num w:numId="50" w16cid:durableId="12415281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3245"/>
    <w:rsid w:val="00005281"/>
    <w:rsid w:val="0000647B"/>
    <w:rsid w:val="00006D56"/>
    <w:rsid w:val="00011715"/>
    <w:rsid w:val="00011727"/>
    <w:rsid w:val="0001314C"/>
    <w:rsid w:val="000138B6"/>
    <w:rsid w:val="000142D5"/>
    <w:rsid w:val="000146C1"/>
    <w:rsid w:val="000205D7"/>
    <w:rsid w:val="000211C8"/>
    <w:rsid w:val="000224D6"/>
    <w:rsid w:val="000236AD"/>
    <w:rsid w:val="00025F03"/>
    <w:rsid w:val="00026297"/>
    <w:rsid w:val="000279C2"/>
    <w:rsid w:val="00031141"/>
    <w:rsid w:val="00032002"/>
    <w:rsid w:val="00032453"/>
    <w:rsid w:val="00032521"/>
    <w:rsid w:val="00033181"/>
    <w:rsid w:val="000333DF"/>
    <w:rsid w:val="00045027"/>
    <w:rsid w:val="000451E8"/>
    <w:rsid w:val="0004635D"/>
    <w:rsid w:val="0004693A"/>
    <w:rsid w:val="00046977"/>
    <w:rsid w:val="00047841"/>
    <w:rsid w:val="00047D54"/>
    <w:rsid w:val="00050536"/>
    <w:rsid w:val="00050E82"/>
    <w:rsid w:val="0005161E"/>
    <w:rsid w:val="00056124"/>
    <w:rsid w:val="00056D17"/>
    <w:rsid w:val="00061A17"/>
    <w:rsid w:val="00063406"/>
    <w:rsid w:val="00064228"/>
    <w:rsid w:val="00065C22"/>
    <w:rsid w:val="0006622B"/>
    <w:rsid w:val="0006749B"/>
    <w:rsid w:val="0007306E"/>
    <w:rsid w:val="000739BD"/>
    <w:rsid w:val="0008037F"/>
    <w:rsid w:val="0008097A"/>
    <w:rsid w:val="00080BC8"/>
    <w:rsid w:val="00086316"/>
    <w:rsid w:val="00086890"/>
    <w:rsid w:val="0009006E"/>
    <w:rsid w:val="0009052D"/>
    <w:rsid w:val="00096C19"/>
    <w:rsid w:val="00096C49"/>
    <w:rsid w:val="00096CE1"/>
    <w:rsid w:val="000A2B15"/>
    <w:rsid w:val="000A2EED"/>
    <w:rsid w:val="000A3ABD"/>
    <w:rsid w:val="000A4301"/>
    <w:rsid w:val="000A49AF"/>
    <w:rsid w:val="000B00FC"/>
    <w:rsid w:val="000B4795"/>
    <w:rsid w:val="000B47AF"/>
    <w:rsid w:val="000B74D6"/>
    <w:rsid w:val="000B7A00"/>
    <w:rsid w:val="000C1922"/>
    <w:rsid w:val="000C2010"/>
    <w:rsid w:val="000C4D99"/>
    <w:rsid w:val="000C4EDA"/>
    <w:rsid w:val="000C4F3D"/>
    <w:rsid w:val="000C5295"/>
    <w:rsid w:val="000C6A0A"/>
    <w:rsid w:val="000D6346"/>
    <w:rsid w:val="000E14A5"/>
    <w:rsid w:val="000E70C2"/>
    <w:rsid w:val="000F3500"/>
    <w:rsid w:val="000F5148"/>
    <w:rsid w:val="000F668E"/>
    <w:rsid w:val="000F7C51"/>
    <w:rsid w:val="0010346C"/>
    <w:rsid w:val="001040EC"/>
    <w:rsid w:val="00106006"/>
    <w:rsid w:val="00107869"/>
    <w:rsid w:val="001135EA"/>
    <w:rsid w:val="00114994"/>
    <w:rsid w:val="00115259"/>
    <w:rsid w:val="001169F0"/>
    <w:rsid w:val="00116C2C"/>
    <w:rsid w:val="00120390"/>
    <w:rsid w:val="00120A17"/>
    <w:rsid w:val="00122FB0"/>
    <w:rsid w:val="001238C9"/>
    <w:rsid w:val="001242B7"/>
    <w:rsid w:val="001255B5"/>
    <w:rsid w:val="001268C3"/>
    <w:rsid w:val="00126D61"/>
    <w:rsid w:val="00131A1C"/>
    <w:rsid w:val="00131B91"/>
    <w:rsid w:val="00134567"/>
    <w:rsid w:val="00137798"/>
    <w:rsid w:val="00137CE3"/>
    <w:rsid w:val="00140578"/>
    <w:rsid w:val="00140EBE"/>
    <w:rsid w:val="00142924"/>
    <w:rsid w:val="001449EC"/>
    <w:rsid w:val="00144EF8"/>
    <w:rsid w:val="00146EE7"/>
    <w:rsid w:val="001476E8"/>
    <w:rsid w:val="00151173"/>
    <w:rsid w:val="00151E7C"/>
    <w:rsid w:val="00152989"/>
    <w:rsid w:val="00153019"/>
    <w:rsid w:val="00153D42"/>
    <w:rsid w:val="00153FC7"/>
    <w:rsid w:val="00155300"/>
    <w:rsid w:val="0015592F"/>
    <w:rsid w:val="00156D07"/>
    <w:rsid w:val="00157092"/>
    <w:rsid w:val="00160F1F"/>
    <w:rsid w:val="00160FB2"/>
    <w:rsid w:val="00164893"/>
    <w:rsid w:val="001656C1"/>
    <w:rsid w:val="001677DB"/>
    <w:rsid w:val="00171784"/>
    <w:rsid w:val="00171E55"/>
    <w:rsid w:val="00173B34"/>
    <w:rsid w:val="00175032"/>
    <w:rsid w:val="001751A1"/>
    <w:rsid w:val="00175832"/>
    <w:rsid w:val="00175955"/>
    <w:rsid w:val="0017756F"/>
    <w:rsid w:val="0018025A"/>
    <w:rsid w:val="001814C5"/>
    <w:rsid w:val="00185A20"/>
    <w:rsid w:val="001861BA"/>
    <w:rsid w:val="00193DA6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0417"/>
    <w:rsid w:val="001C1FBC"/>
    <w:rsid w:val="001C23CF"/>
    <w:rsid w:val="001C315C"/>
    <w:rsid w:val="001C321A"/>
    <w:rsid w:val="001C39E0"/>
    <w:rsid w:val="001C485E"/>
    <w:rsid w:val="001C64B3"/>
    <w:rsid w:val="001D073F"/>
    <w:rsid w:val="001D1501"/>
    <w:rsid w:val="001D25F4"/>
    <w:rsid w:val="001D42D0"/>
    <w:rsid w:val="001D6313"/>
    <w:rsid w:val="001E3157"/>
    <w:rsid w:val="001E5F95"/>
    <w:rsid w:val="001E6EF8"/>
    <w:rsid w:val="001F296E"/>
    <w:rsid w:val="001F3700"/>
    <w:rsid w:val="001F3DC2"/>
    <w:rsid w:val="00201976"/>
    <w:rsid w:val="002057D5"/>
    <w:rsid w:val="00210397"/>
    <w:rsid w:val="002175F9"/>
    <w:rsid w:val="0022437A"/>
    <w:rsid w:val="0022739D"/>
    <w:rsid w:val="00233187"/>
    <w:rsid w:val="00233D5D"/>
    <w:rsid w:val="00234BA8"/>
    <w:rsid w:val="00236BEB"/>
    <w:rsid w:val="00236CAD"/>
    <w:rsid w:val="00236D5D"/>
    <w:rsid w:val="00237438"/>
    <w:rsid w:val="00240C67"/>
    <w:rsid w:val="00241282"/>
    <w:rsid w:val="002412B8"/>
    <w:rsid w:val="00244E02"/>
    <w:rsid w:val="002462AD"/>
    <w:rsid w:val="00247652"/>
    <w:rsid w:val="002504B6"/>
    <w:rsid w:val="002537B4"/>
    <w:rsid w:val="00253ED9"/>
    <w:rsid w:val="00255F93"/>
    <w:rsid w:val="002562A2"/>
    <w:rsid w:val="00257C59"/>
    <w:rsid w:val="00260B80"/>
    <w:rsid w:val="002613FF"/>
    <w:rsid w:val="00261D1E"/>
    <w:rsid w:val="00263021"/>
    <w:rsid w:val="00264C2D"/>
    <w:rsid w:val="00265A69"/>
    <w:rsid w:val="00266E2A"/>
    <w:rsid w:val="00267BDA"/>
    <w:rsid w:val="00270256"/>
    <w:rsid w:val="002713E9"/>
    <w:rsid w:val="00271FE4"/>
    <w:rsid w:val="00273BE1"/>
    <w:rsid w:val="00273C1C"/>
    <w:rsid w:val="00273DA8"/>
    <w:rsid w:val="00275604"/>
    <w:rsid w:val="0027649F"/>
    <w:rsid w:val="002772D7"/>
    <w:rsid w:val="00282273"/>
    <w:rsid w:val="00282307"/>
    <w:rsid w:val="00284663"/>
    <w:rsid w:val="00286A55"/>
    <w:rsid w:val="0029068B"/>
    <w:rsid w:val="00292A7F"/>
    <w:rsid w:val="0029374D"/>
    <w:rsid w:val="002945AB"/>
    <w:rsid w:val="00296B05"/>
    <w:rsid w:val="002A29D1"/>
    <w:rsid w:val="002A3D31"/>
    <w:rsid w:val="002A6643"/>
    <w:rsid w:val="002A66CB"/>
    <w:rsid w:val="002A68AC"/>
    <w:rsid w:val="002B44FB"/>
    <w:rsid w:val="002B4986"/>
    <w:rsid w:val="002B6289"/>
    <w:rsid w:val="002B645C"/>
    <w:rsid w:val="002B78F1"/>
    <w:rsid w:val="002C07EF"/>
    <w:rsid w:val="002C0B02"/>
    <w:rsid w:val="002C21BC"/>
    <w:rsid w:val="002C2A1D"/>
    <w:rsid w:val="002C3750"/>
    <w:rsid w:val="002C37B6"/>
    <w:rsid w:val="002C3F60"/>
    <w:rsid w:val="002D0687"/>
    <w:rsid w:val="002D1811"/>
    <w:rsid w:val="002D181F"/>
    <w:rsid w:val="002D3262"/>
    <w:rsid w:val="002D62CF"/>
    <w:rsid w:val="002D72F2"/>
    <w:rsid w:val="002E05B5"/>
    <w:rsid w:val="002E22D5"/>
    <w:rsid w:val="002E23BB"/>
    <w:rsid w:val="002E32E5"/>
    <w:rsid w:val="002E3FA8"/>
    <w:rsid w:val="002E4977"/>
    <w:rsid w:val="002E5151"/>
    <w:rsid w:val="002E6682"/>
    <w:rsid w:val="002F00DE"/>
    <w:rsid w:val="002F09A0"/>
    <w:rsid w:val="002F1E99"/>
    <w:rsid w:val="002F4662"/>
    <w:rsid w:val="002F5928"/>
    <w:rsid w:val="002F6397"/>
    <w:rsid w:val="002F66E1"/>
    <w:rsid w:val="00303BEF"/>
    <w:rsid w:val="00305673"/>
    <w:rsid w:val="003102F2"/>
    <w:rsid w:val="00311655"/>
    <w:rsid w:val="00312D65"/>
    <w:rsid w:val="00313DC3"/>
    <w:rsid w:val="0031796A"/>
    <w:rsid w:val="003179F7"/>
    <w:rsid w:val="003211FE"/>
    <w:rsid w:val="00321A85"/>
    <w:rsid w:val="003244E5"/>
    <w:rsid w:val="00325463"/>
    <w:rsid w:val="0032766A"/>
    <w:rsid w:val="00333975"/>
    <w:rsid w:val="00333E43"/>
    <w:rsid w:val="00334DB1"/>
    <w:rsid w:val="003373A1"/>
    <w:rsid w:val="00340E6F"/>
    <w:rsid w:val="0034122F"/>
    <w:rsid w:val="00342B3C"/>
    <w:rsid w:val="003432B3"/>
    <w:rsid w:val="003441E9"/>
    <w:rsid w:val="00351122"/>
    <w:rsid w:val="003519BE"/>
    <w:rsid w:val="00352652"/>
    <w:rsid w:val="00354661"/>
    <w:rsid w:val="00354CD6"/>
    <w:rsid w:val="00355B33"/>
    <w:rsid w:val="00356C34"/>
    <w:rsid w:val="00357E20"/>
    <w:rsid w:val="00362FF6"/>
    <w:rsid w:val="00363D42"/>
    <w:rsid w:val="0036487E"/>
    <w:rsid w:val="00364B37"/>
    <w:rsid w:val="003664FC"/>
    <w:rsid w:val="00367201"/>
    <w:rsid w:val="003705EF"/>
    <w:rsid w:val="00371849"/>
    <w:rsid w:val="00372087"/>
    <w:rsid w:val="00375EA5"/>
    <w:rsid w:val="00377EB1"/>
    <w:rsid w:val="00380251"/>
    <w:rsid w:val="00382418"/>
    <w:rsid w:val="0038306F"/>
    <w:rsid w:val="00383DC1"/>
    <w:rsid w:val="003861DE"/>
    <w:rsid w:val="00386472"/>
    <w:rsid w:val="00386CF0"/>
    <w:rsid w:val="00390991"/>
    <w:rsid w:val="0039237F"/>
    <w:rsid w:val="00394EC3"/>
    <w:rsid w:val="0039571F"/>
    <w:rsid w:val="003959AB"/>
    <w:rsid w:val="00397104"/>
    <w:rsid w:val="003A0218"/>
    <w:rsid w:val="003A1763"/>
    <w:rsid w:val="003A385A"/>
    <w:rsid w:val="003A4410"/>
    <w:rsid w:val="003A44E7"/>
    <w:rsid w:val="003A5B6C"/>
    <w:rsid w:val="003A66D5"/>
    <w:rsid w:val="003A7179"/>
    <w:rsid w:val="003A7BD8"/>
    <w:rsid w:val="003B0F4B"/>
    <w:rsid w:val="003B447E"/>
    <w:rsid w:val="003B779D"/>
    <w:rsid w:val="003C0AFF"/>
    <w:rsid w:val="003C2380"/>
    <w:rsid w:val="003C2BDD"/>
    <w:rsid w:val="003C3194"/>
    <w:rsid w:val="003D0557"/>
    <w:rsid w:val="003D18C8"/>
    <w:rsid w:val="003D19C6"/>
    <w:rsid w:val="003D3E17"/>
    <w:rsid w:val="003D46E3"/>
    <w:rsid w:val="003D6753"/>
    <w:rsid w:val="003D675D"/>
    <w:rsid w:val="003D7CE4"/>
    <w:rsid w:val="003E0155"/>
    <w:rsid w:val="003E0C42"/>
    <w:rsid w:val="003E3AC0"/>
    <w:rsid w:val="003E721B"/>
    <w:rsid w:val="003E7FA2"/>
    <w:rsid w:val="003F12E2"/>
    <w:rsid w:val="003F1432"/>
    <w:rsid w:val="003F339E"/>
    <w:rsid w:val="003F3DF6"/>
    <w:rsid w:val="003F52BD"/>
    <w:rsid w:val="003F5672"/>
    <w:rsid w:val="003F62ED"/>
    <w:rsid w:val="003F7D1D"/>
    <w:rsid w:val="004014D4"/>
    <w:rsid w:val="0040287A"/>
    <w:rsid w:val="00403A39"/>
    <w:rsid w:val="00404BBD"/>
    <w:rsid w:val="004054D1"/>
    <w:rsid w:val="004132F6"/>
    <w:rsid w:val="00414FE0"/>
    <w:rsid w:val="00420C53"/>
    <w:rsid w:val="00421FA7"/>
    <w:rsid w:val="00423EA3"/>
    <w:rsid w:val="0042576C"/>
    <w:rsid w:val="00425B0F"/>
    <w:rsid w:val="00425C8C"/>
    <w:rsid w:val="004275A9"/>
    <w:rsid w:val="00433CD0"/>
    <w:rsid w:val="00434D0E"/>
    <w:rsid w:val="0043728A"/>
    <w:rsid w:val="00441103"/>
    <w:rsid w:val="004423AF"/>
    <w:rsid w:val="00442DAB"/>
    <w:rsid w:val="004433BF"/>
    <w:rsid w:val="00444E6C"/>
    <w:rsid w:val="00445366"/>
    <w:rsid w:val="00445AA4"/>
    <w:rsid w:val="00447443"/>
    <w:rsid w:val="00451383"/>
    <w:rsid w:val="004514B4"/>
    <w:rsid w:val="00451E45"/>
    <w:rsid w:val="00452463"/>
    <w:rsid w:val="0045285B"/>
    <w:rsid w:val="00452CEA"/>
    <w:rsid w:val="004547B5"/>
    <w:rsid w:val="004639AF"/>
    <w:rsid w:val="00463B39"/>
    <w:rsid w:val="00463F2E"/>
    <w:rsid w:val="00464440"/>
    <w:rsid w:val="00473FB7"/>
    <w:rsid w:val="004743AC"/>
    <w:rsid w:val="0047522D"/>
    <w:rsid w:val="00475E7C"/>
    <w:rsid w:val="00477950"/>
    <w:rsid w:val="004814CB"/>
    <w:rsid w:val="00487E30"/>
    <w:rsid w:val="00491D39"/>
    <w:rsid w:val="004920B4"/>
    <w:rsid w:val="00492D44"/>
    <w:rsid w:val="00496401"/>
    <w:rsid w:val="004A05AE"/>
    <w:rsid w:val="004A1AED"/>
    <w:rsid w:val="004A229E"/>
    <w:rsid w:val="004A4700"/>
    <w:rsid w:val="004A6499"/>
    <w:rsid w:val="004A759A"/>
    <w:rsid w:val="004B0E70"/>
    <w:rsid w:val="004B0E86"/>
    <w:rsid w:val="004B1939"/>
    <w:rsid w:val="004B25B0"/>
    <w:rsid w:val="004B3AAE"/>
    <w:rsid w:val="004B4A6F"/>
    <w:rsid w:val="004B54B1"/>
    <w:rsid w:val="004B57B9"/>
    <w:rsid w:val="004B7961"/>
    <w:rsid w:val="004B79B8"/>
    <w:rsid w:val="004C113C"/>
    <w:rsid w:val="004C14EE"/>
    <w:rsid w:val="004C3ABB"/>
    <w:rsid w:val="004C4D7D"/>
    <w:rsid w:val="004C5FED"/>
    <w:rsid w:val="004C6420"/>
    <w:rsid w:val="004C7CF1"/>
    <w:rsid w:val="004D02E4"/>
    <w:rsid w:val="004D1844"/>
    <w:rsid w:val="004D187D"/>
    <w:rsid w:val="004D2105"/>
    <w:rsid w:val="004D23A7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0F6A"/>
    <w:rsid w:val="004F1101"/>
    <w:rsid w:val="004F2532"/>
    <w:rsid w:val="004F4711"/>
    <w:rsid w:val="004F5DE9"/>
    <w:rsid w:val="004F6565"/>
    <w:rsid w:val="004F79C7"/>
    <w:rsid w:val="005016EA"/>
    <w:rsid w:val="00503E16"/>
    <w:rsid w:val="00504C1C"/>
    <w:rsid w:val="0050547C"/>
    <w:rsid w:val="00506DD0"/>
    <w:rsid w:val="00506F7E"/>
    <w:rsid w:val="005100D1"/>
    <w:rsid w:val="00510691"/>
    <w:rsid w:val="005120B0"/>
    <w:rsid w:val="005126EF"/>
    <w:rsid w:val="0051321A"/>
    <w:rsid w:val="005136FF"/>
    <w:rsid w:val="00515304"/>
    <w:rsid w:val="00515D7E"/>
    <w:rsid w:val="00517F76"/>
    <w:rsid w:val="00521679"/>
    <w:rsid w:val="005271CE"/>
    <w:rsid w:val="00527D99"/>
    <w:rsid w:val="00530AEB"/>
    <w:rsid w:val="005318E0"/>
    <w:rsid w:val="00534041"/>
    <w:rsid w:val="00534424"/>
    <w:rsid w:val="0053475A"/>
    <w:rsid w:val="00534BEC"/>
    <w:rsid w:val="00536F72"/>
    <w:rsid w:val="00537141"/>
    <w:rsid w:val="00541BDC"/>
    <w:rsid w:val="00542190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56F1B"/>
    <w:rsid w:val="00560115"/>
    <w:rsid w:val="0056187B"/>
    <w:rsid w:val="00561A30"/>
    <w:rsid w:val="00562AAB"/>
    <w:rsid w:val="00564F2F"/>
    <w:rsid w:val="00565441"/>
    <w:rsid w:val="00567AEB"/>
    <w:rsid w:val="00571F55"/>
    <w:rsid w:val="0057223B"/>
    <w:rsid w:val="005726FF"/>
    <w:rsid w:val="00572785"/>
    <w:rsid w:val="00572854"/>
    <w:rsid w:val="00572ACD"/>
    <w:rsid w:val="00573B25"/>
    <w:rsid w:val="005750E6"/>
    <w:rsid w:val="00575E07"/>
    <w:rsid w:val="00575F31"/>
    <w:rsid w:val="005767D5"/>
    <w:rsid w:val="005776B0"/>
    <w:rsid w:val="00577FA7"/>
    <w:rsid w:val="00581C26"/>
    <w:rsid w:val="00582D93"/>
    <w:rsid w:val="00587A94"/>
    <w:rsid w:val="005901D0"/>
    <w:rsid w:val="00590203"/>
    <w:rsid w:val="00591B49"/>
    <w:rsid w:val="005932B6"/>
    <w:rsid w:val="0059394E"/>
    <w:rsid w:val="00593A4D"/>
    <w:rsid w:val="005A0E8C"/>
    <w:rsid w:val="005A43FB"/>
    <w:rsid w:val="005A7465"/>
    <w:rsid w:val="005A7E27"/>
    <w:rsid w:val="005B0373"/>
    <w:rsid w:val="005B1AB2"/>
    <w:rsid w:val="005B48FE"/>
    <w:rsid w:val="005B664C"/>
    <w:rsid w:val="005B744D"/>
    <w:rsid w:val="005C01A2"/>
    <w:rsid w:val="005C3F11"/>
    <w:rsid w:val="005C4091"/>
    <w:rsid w:val="005C5483"/>
    <w:rsid w:val="005C72C4"/>
    <w:rsid w:val="005C7FCB"/>
    <w:rsid w:val="005D0349"/>
    <w:rsid w:val="005D1AB1"/>
    <w:rsid w:val="005D3304"/>
    <w:rsid w:val="005D539B"/>
    <w:rsid w:val="005D5ECD"/>
    <w:rsid w:val="005D6182"/>
    <w:rsid w:val="005E447C"/>
    <w:rsid w:val="005E62BE"/>
    <w:rsid w:val="005E6740"/>
    <w:rsid w:val="005F0061"/>
    <w:rsid w:val="005F34EE"/>
    <w:rsid w:val="005F41E8"/>
    <w:rsid w:val="005F4655"/>
    <w:rsid w:val="005F4F62"/>
    <w:rsid w:val="005F503B"/>
    <w:rsid w:val="005F63F0"/>
    <w:rsid w:val="005F69A6"/>
    <w:rsid w:val="00601E40"/>
    <w:rsid w:val="00602992"/>
    <w:rsid w:val="0061243A"/>
    <w:rsid w:val="006150EB"/>
    <w:rsid w:val="00616D49"/>
    <w:rsid w:val="00617074"/>
    <w:rsid w:val="006173B7"/>
    <w:rsid w:val="00620183"/>
    <w:rsid w:val="006216AA"/>
    <w:rsid w:val="0062180D"/>
    <w:rsid w:val="00621AF4"/>
    <w:rsid w:val="00623AC1"/>
    <w:rsid w:val="00624080"/>
    <w:rsid w:val="00624115"/>
    <w:rsid w:val="0062436C"/>
    <w:rsid w:val="006247A8"/>
    <w:rsid w:val="00626529"/>
    <w:rsid w:val="00627075"/>
    <w:rsid w:val="0063035A"/>
    <w:rsid w:val="0063108B"/>
    <w:rsid w:val="00635BA1"/>
    <w:rsid w:val="00636EE8"/>
    <w:rsid w:val="0064493D"/>
    <w:rsid w:val="006461CE"/>
    <w:rsid w:val="00650624"/>
    <w:rsid w:val="00650ADC"/>
    <w:rsid w:val="0065185C"/>
    <w:rsid w:val="006533CF"/>
    <w:rsid w:val="00653847"/>
    <w:rsid w:val="00654F31"/>
    <w:rsid w:val="0065576E"/>
    <w:rsid w:val="00655FC3"/>
    <w:rsid w:val="00660A3C"/>
    <w:rsid w:val="0066114F"/>
    <w:rsid w:val="00662108"/>
    <w:rsid w:val="00662EE9"/>
    <w:rsid w:val="00663FDC"/>
    <w:rsid w:val="0066473F"/>
    <w:rsid w:val="00664A0F"/>
    <w:rsid w:val="00664D55"/>
    <w:rsid w:val="006656D3"/>
    <w:rsid w:val="00667574"/>
    <w:rsid w:val="00670959"/>
    <w:rsid w:val="00671939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32AF"/>
    <w:rsid w:val="006A585A"/>
    <w:rsid w:val="006A6B5C"/>
    <w:rsid w:val="006A759E"/>
    <w:rsid w:val="006A7ACF"/>
    <w:rsid w:val="006B00C1"/>
    <w:rsid w:val="006B084B"/>
    <w:rsid w:val="006B0F51"/>
    <w:rsid w:val="006B3725"/>
    <w:rsid w:val="006B3833"/>
    <w:rsid w:val="006B4737"/>
    <w:rsid w:val="006B64EE"/>
    <w:rsid w:val="006B7BD3"/>
    <w:rsid w:val="006C2139"/>
    <w:rsid w:val="006C22B3"/>
    <w:rsid w:val="006C43FD"/>
    <w:rsid w:val="006C46B8"/>
    <w:rsid w:val="006D06F2"/>
    <w:rsid w:val="006D2319"/>
    <w:rsid w:val="006D4982"/>
    <w:rsid w:val="006D524A"/>
    <w:rsid w:val="006E4AF7"/>
    <w:rsid w:val="006E7EE0"/>
    <w:rsid w:val="006F118B"/>
    <w:rsid w:val="006F1582"/>
    <w:rsid w:val="006F3416"/>
    <w:rsid w:val="006F49A9"/>
    <w:rsid w:val="006F5CBA"/>
    <w:rsid w:val="006F649D"/>
    <w:rsid w:val="0070550A"/>
    <w:rsid w:val="007079A3"/>
    <w:rsid w:val="00710AA3"/>
    <w:rsid w:val="00712BDF"/>
    <w:rsid w:val="00713A34"/>
    <w:rsid w:val="00714B54"/>
    <w:rsid w:val="007151DE"/>
    <w:rsid w:val="0072016E"/>
    <w:rsid w:val="00720FB6"/>
    <w:rsid w:val="0072165B"/>
    <w:rsid w:val="00721EBA"/>
    <w:rsid w:val="00723CE3"/>
    <w:rsid w:val="00724778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1855"/>
    <w:rsid w:val="00753943"/>
    <w:rsid w:val="007553D8"/>
    <w:rsid w:val="00761B48"/>
    <w:rsid w:val="00765761"/>
    <w:rsid w:val="00766EF9"/>
    <w:rsid w:val="007670C5"/>
    <w:rsid w:val="0077060A"/>
    <w:rsid w:val="00771768"/>
    <w:rsid w:val="00771D88"/>
    <w:rsid w:val="007724AA"/>
    <w:rsid w:val="00773294"/>
    <w:rsid w:val="007762E0"/>
    <w:rsid w:val="0078024D"/>
    <w:rsid w:val="00780659"/>
    <w:rsid w:val="00780B95"/>
    <w:rsid w:val="00781621"/>
    <w:rsid w:val="00781C67"/>
    <w:rsid w:val="00781E5D"/>
    <w:rsid w:val="00782F06"/>
    <w:rsid w:val="00783998"/>
    <w:rsid w:val="00783E7D"/>
    <w:rsid w:val="0078544A"/>
    <w:rsid w:val="0079326B"/>
    <w:rsid w:val="00793AC3"/>
    <w:rsid w:val="00795070"/>
    <w:rsid w:val="0079666A"/>
    <w:rsid w:val="00796891"/>
    <w:rsid w:val="00797EFE"/>
    <w:rsid w:val="007A5ECA"/>
    <w:rsid w:val="007A7129"/>
    <w:rsid w:val="007B33AF"/>
    <w:rsid w:val="007B7C09"/>
    <w:rsid w:val="007C3152"/>
    <w:rsid w:val="007C3769"/>
    <w:rsid w:val="007C3F89"/>
    <w:rsid w:val="007C4575"/>
    <w:rsid w:val="007C64A2"/>
    <w:rsid w:val="007C7635"/>
    <w:rsid w:val="007D00E9"/>
    <w:rsid w:val="007D2269"/>
    <w:rsid w:val="007D459E"/>
    <w:rsid w:val="007D45CB"/>
    <w:rsid w:val="007D45F2"/>
    <w:rsid w:val="007D4656"/>
    <w:rsid w:val="007D4805"/>
    <w:rsid w:val="007D543F"/>
    <w:rsid w:val="007D5F7C"/>
    <w:rsid w:val="007D64E5"/>
    <w:rsid w:val="007D65A1"/>
    <w:rsid w:val="007E1B0F"/>
    <w:rsid w:val="007E5D06"/>
    <w:rsid w:val="007E5E30"/>
    <w:rsid w:val="007E653A"/>
    <w:rsid w:val="007E6E55"/>
    <w:rsid w:val="007F1426"/>
    <w:rsid w:val="007F39A0"/>
    <w:rsid w:val="007F7A3A"/>
    <w:rsid w:val="00800DC3"/>
    <w:rsid w:val="00802959"/>
    <w:rsid w:val="008046CC"/>
    <w:rsid w:val="00805BC7"/>
    <w:rsid w:val="008073BE"/>
    <w:rsid w:val="0081045E"/>
    <w:rsid w:val="00816912"/>
    <w:rsid w:val="00817B25"/>
    <w:rsid w:val="00821E65"/>
    <w:rsid w:val="0082361C"/>
    <w:rsid w:val="0082385B"/>
    <w:rsid w:val="00825C36"/>
    <w:rsid w:val="00827D59"/>
    <w:rsid w:val="0083181C"/>
    <w:rsid w:val="00834A71"/>
    <w:rsid w:val="00835088"/>
    <w:rsid w:val="00835F5F"/>
    <w:rsid w:val="00841265"/>
    <w:rsid w:val="008413CC"/>
    <w:rsid w:val="00845652"/>
    <w:rsid w:val="00851375"/>
    <w:rsid w:val="00851808"/>
    <w:rsid w:val="0085681F"/>
    <w:rsid w:val="00864154"/>
    <w:rsid w:val="00864698"/>
    <w:rsid w:val="0086717F"/>
    <w:rsid w:val="008725EE"/>
    <w:rsid w:val="00873312"/>
    <w:rsid w:val="00874F62"/>
    <w:rsid w:val="00875D12"/>
    <w:rsid w:val="00881A62"/>
    <w:rsid w:val="008822FA"/>
    <w:rsid w:val="00882E2B"/>
    <w:rsid w:val="00884213"/>
    <w:rsid w:val="0088496F"/>
    <w:rsid w:val="00885AFE"/>
    <w:rsid w:val="0089159A"/>
    <w:rsid w:val="00892A3E"/>
    <w:rsid w:val="00892BC0"/>
    <w:rsid w:val="00893B45"/>
    <w:rsid w:val="00893EDD"/>
    <w:rsid w:val="008978D7"/>
    <w:rsid w:val="008A0BD6"/>
    <w:rsid w:val="008A0C59"/>
    <w:rsid w:val="008A13FB"/>
    <w:rsid w:val="008A2726"/>
    <w:rsid w:val="008A324D"/>
    <w:rsid w:val="008A3348"/>
    <w:rsid w:val="008A40AF"/>
    <w:rsid w:val="008A5564"/>
    <w:rsid w:val="008A67F2"/>
    <w:rsid w:val="008A7077"/>
    <w:rsid w:val="008B0317"/>
    <w:rsid w:val="008B03FA"/>
    <w:rsid w:val="008B23EA"/>
    <w:rsid w:val="008B5403"/>
    <w:rsid w:val="008B70BE"/>
    <w:rsid w:val="008C331F"/>
    <w:rsid w:val="008C51F1"/>
    <w:rsid w:val="008C57B1"/>
    <w:rsid w:val="008C64E6"/>
    <w:rsid w:val="008D28A2"/>
    <w:rsid w:val="008D5706"/>
    <w:rsid w:val="008E0FFD"/>
    <w:rsid w:val="008E22A2"/>
    <w:rsid w:val="008E24BD"/>
    <w:rsid w:val="008E352E"/>
    <w:rsid w:val="008E56BE"/>
    <w:rsid w:val="008F00A3"/>
    <w:rsid w:val="008F0D01"/>
    <w:rsid w:val="008F0F62"/>
    <w:rsid w:val="008F169F"/>
    <w:rsid w:val="008F17A6"/>
    <w:rsid w:val="008F2082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4884"/>
    <w:rsid w:val="0091509B"/>
    <w:rsid w:val="009154C0"/>
    <w:rsid w:val="00915CB3"/>
    <w:rsid w:val="00920823"/>
    <w:rsid w:val="00920D4B"/>
    <w:rsid w:val="00923545"/>
    <w:rsid w:val="009241F5"/>
    <w:rsid w:val="00933C43"/>
    <w:rsid w:val="0093501D"/>
    <w:rsid w:val="0093564D"/>
    <w:rsid w:val="009362C1"/>
    <w:rsid w:val="0094057B"/>
    <w:rsid w:val="00940C66"/>
    <w:rsid w:val="009433A6"/>
    <w:rsid w:val="009441AB"/>
    <w:rsid w:val="00945752"/>
    <w:rsid w:val="00945C9D"/>
    <w:rsid w:val="00946585"/>
    <w:rsid w:val="00946B7E"/>
    <w:rsid w:val="00946F52"/>
    <w:rsid w:val="0095087C"/>
    <w:rsid w:val="009508D3"/>
    <w:rsid w:val="00950BE0"/>
    <w:rsid w:val="00953CD7"/>
    <w:rsid w:val="00956127"/>
    <w:rsid w:val="009600F8"/>
    <w:rsid w:val="009604B1"/>
    <w:rsid w:val="00963A40"/>
    <w:rsid w:val="00967703"/>
    <w:rsid w:val="00967AC6"/>
    <w:rsid w:val="009705AB"/>
    <w:rsid w:val="009709C7"/>
    <w:rsid w:val="00970BFE"/>
    <w:rsid w:val="00970F96"/>
    <w:rsid w:val="0097210E"/>
    <w:rsid w:val="009723F9"/>
    <w:rsid w:val="0097244D"/>
    <w:rsid w:val="00973F22"/>
    <w:rsid w:val="009743CA"/>
    <w:rsid w:val="009743D1"/>
    <w:rsid w:val="00975AEC"/>
    <w:rsid w:val="00975BFA"/>
    <w:rsid w:val="00976F5B"/>
    <w:rsid w:val="0098247F"/>
    <w:rsid w:val="00984E0D"/>
    <w:rsid w:val="00986203"/>
    <w:rsid w:val="009865D2"/>
    <w:rsid w:val="0099031F"/>
    <w:rsid w:val="00993343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4A6"/>
    <w:rsid w:val="009A6AB1"/>
    <w:rsid w:val="009A70A1"/>
    <w:rsid w:val="009A75A3"/>
    <w:rsid w:val="009B1454"/>
    <w:rsid w:val="009B2D6D"/>
    <w:rsid w:val="009B49AD"/>
    <w:rsid w:val="009B5FC1"/>
    <w:rsid w:val="009C1543"/>
    <w:rsid w:val="009C6ED0"/>
    <w:rsid w:val="009C7F54"/>
    <w:rsid w:val="009D03A3"/>
    <w:rsid w:val="009D0770"/>
    <w:rsid w:val="009D2BD8"/>
    <w:rsid w:val="009D4190"/>
    <w:rsid w:val="009D4521"/>
    <w:rsid w:val="009D473B"/>
    <w:rsid w:val="009D5EF2"/>
    <w:rsid w:val="009D674A"/>
    <w:rsid w:val="009E054A"/>
    <w:rsid w:val="009E1AEB"/>
    <w:rsid w:val="009E2E1D"/>
    <w:rsid w:val="009E33C9"/>
    <w:rsid w:val="009E5603"/>
    <w:rsid w:val="009E7C24"/>
    <w:rsid w:val="009F194A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16647"/>
    <w:rsid w:val="00A20902"/>
    <w:rsid w:val="00A24481"/>
    <w:rsid w:val="00A24F72"/>
    <w:rsid w:val="00A316F5"/>
    <w:rsid w:val="00A324F9"/>
    <w:rsid w:val="00A33461"/>
    <w:rsid w:val="00A371C2"/>
    <w:rsid w:val="00A40979"/>
    <w:rsid w:val="00A443EE"/>
    <w:rsid w:val="00A44B8E"/>
    <w:rsid w:val="00A456A4"/>
    <w:rsid w:val="00A45792"/>
    <w:rsid w:val="00A46CF9"/>
    <w:rsid w:val="00A4762F"/>
    <w:rsid w:val="00A47CC6"/>
    <w:rsid w:val="00A506BD"/>
    <w:rsid w:val="00A534C0"/>
    <w:rsid w:val="00A53AFE"/>
    <w:rsid w:val="00A54206"/>
    <w:rsid w:val="00A55890"/>
    <w:rsid w:val="00A56DB0"/>
    <w:rsid w:val="00A57571"/>
    <w:rsid w:val="00A613C2"/>
    <w:rsid w:val="00A6628F"/>
    <w:rsid w:val="00A67457"/>
    <w:rsid w:val="00A712ED"/>
    <w:rsid w:val="00A71304"/>
    <w:rsid w:val="00A7180B"/>
    <w:rsid w:val="00A72373"/>
    <w:rsid w:val="00A80516"/>
    <w:rsid w:val="00A809E8"/>
    <w:rsid w:val="00A83B52"/>
    <w:rsid w:val="00A84052"/>
    <w:rsid w:val="00A8547D"/>
    <w:rsid w:val="00A90820"/>
    <w:rsid w:val="00A9356A"/>
    <w:rsid w:val="00A93ED7"/>
    <w:rsid w:val="00A945A1"/>
    <w:rsid w:val="00A972D4"/>
    <w:rsid w:val="00AA0923"/>
    <w:rsid w:val="00AA1184"/>
    <w:rsid w:val="00AA14CD"/>
    <w:rsid w:val="00AA39A7"/>
    <w:rsid w:val="00AA4BBC"/>
    <w:rsid w:val="00AA4FF6"/>
    <w:rsid w:val="00AA538D"/>
    <w:rsid w:val="00AA6064"/>
    <w:rsid w:val="00AA6375"/>
    <w:rsid w:val="00AA7AA5"/>
    <w:rsid w:val="00AB3D1E"/>
    <w:rsid w:val="00AB5ADC"/>
    <w:rsid w:val="00AC047F"/>
    <w:rsid w:val="00AC1B07"/>
    <w:rsid w:val="00AC6686"/>
    <w:rsid w:val="00AC66C9"/>
    <w:rsid w:val="00AC766F"/>
    <w:rsid w:val="00AD1721"/>
    <w:rsid w:val="00AD4310"/>
    <w:rsid w:val="00AD4ED5"/>
    <w:rsid w:val="00AE067C"/>
    <w:rsid w:val="00AE0A65"/>
    <w:rsid w:val="00AE0F45"/>
    <w:rsid w:val="00AE38BD"/>
    <w:rsid w:val="00AE3D43"/>
    <w:rsid w:val="00AE6BDA"/>
    <w:rsid w:val="00AE7C66"/>
    <w:rsid w:val="00AF0429"/>
    <w:rsid w:val="00AF05E7"/>
    <w:rsid w:val="00AF090C"/>
    <w:rsid w:val="00AF0D61"/>
    <w:rsid w:val="00AF560F"/>
    <w:rsid w:val="00B011A8"/>
    <w:rsid w:val="00B01C58"/>
    <w:rsid w:val="00B02946"/>
    <w:rsid w:val="00B05717"/>
    <w:rsid w:val="00B05F6D"/>
    <w:rsid w:val="00B0700A"/>
    <w:rsid w:val="00B07633"/>
    <w:rsid w:val="00B07E72"/>
    <w:rsid w:val="00B10C1B"/>
    <w:rsid w:val="00B10CA3"/>
    <w:rsid w:val="00B14A79"/>
    <w:rsid w:val="00B14D1E"/>
    <w:rsid w:val="00B15D8D"/>
    <w:rsid w:val="00B16667"/>
    <w:rsid w:val="00B16E52"/>
    <w:rsid w:val="00B25A65"/>
    <w:rsid w:val="00B271FC"/>
    <w:rsid w:val="00B27D7F"/>
    <w:rsid w:val="00B30163"/>
    <w:rsid w:val="00B3160B"/>
    <w:rsid w:val="00B31FE3"/>
    <w:rsid w:val="00B34756"/>
    <w:rsid w:val="00B40995"/>
    <w:rsid w:val="00B40BE8"/>
    <w:rsid w:val="00B4206D"/>
    <w:rsid w:val="00B42C3B"/>
    <w:rsid w:val="00B43037"/>
    <w:rsid w:val="00B4340B"/>
    <w:rsid w:val="00B43EDA"/>
    <w:rsid w:val="00B462F0"/>
    <w:rsid w:val="00B47987"/>
    <w:rsid w:val="00B5227A"/>
    <w:rsid w:val="00B530C0"/>
    <w:rsid w:val="00B568DD"/>
    <w:rsid w:val="00B56C70"/>
    <w:rsid w:val="00B60E5C"/>
    <w:rsid w:val="00B616A2"/>
    <w:rsid w:val="00B63145"/>
    <w:rsid w:val="00B640C6"/>
    <w:rsid w:val="00B6452E"/>
    <w:rsid w:val="00B65913"/>
    <w:rsid w:val="00B66958"/>
    <w:rsid w:val="00B7532B"/>
    <w:rsid w:val="00B802A5"/>
    <w:rsid w:val="00B831F7"/>
    <w:rsid w:val="00B8554B"/>
    <w:rsid w:val="00B872D7"/>
    <w:rsid w:val="00B92BC4"/>
    <w:rsid w:val="00B9366E"/>
    <w:rsid w:val="00B95C28"/>
    <w:rsid w:val="00B96221"/>
    <w:rsid w:val="00B97A5C"/>
    <w:rsid w:val="00BA08AB"/>
    <w:rsid w:val="00BA0955"/>
    <w:rsid w:val="00BA5B4B"/>
    <w:rsid w:val="00BA7995"/>
    <w:rsid w:val="00BB2017"/>
    <w:rsid w:val="00BB23FB"/>
    <w:rsid w:val="00BB2BBF"/>
    <w:rsid w:val="00BB4810"/>
    <w:rsid w:val="00BB6FF6"/>
    <w:rsid w:val="00BB7D30"/>
    <w:rsid w:val="00BC0C9B"/>
    <w:rsid w:val="00BC318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D78DC"/>
    <w:rsid w:val="00BE1D03"/>
    <w:rsid w:val="00BE1EC3"/>
    <w:rsid w:val="00BE205E"/>
    <w:rsid w:val="00BE36A4"/>
    <w:rsid w:val="00BF1DFA"/>
    <w:rsid w:val="00BF2AFA"/>
    <w:rsid w:val="00BF5857"/>
    <w:rsid w:val="00BF6373"/>
    <w:rsid w:val="00BF63D5"/>
    <w:rsid w:val="00BF7389"/>
    <w:rsid w:val="00BF73C5"/>
    <w:rsid w:val="00BF7871"/>
    <w:rsid w:val="00C0080E"/>
    <w:rsid w:val="00C01F75"/>
    <w:rsid w:val="00C02421"/>
    <w:rsid w:val="00C02BEB"/>
    <w:rsid w:val="00C10025"/>
    <w:rsid w:val="00C10A36"/>
    <w:rsid w:val="00C12C9D"/>
    <w:rsid w:val="00C13621"/>
    <w:rsid w:val="00C24104"/>
    <w:rsid w:val="00C24676"/>
    <w:rsid w:val="00C25A0E"/>
    <w:rsid w:val="00C26042"/>
    <w:rsid w:val="00C26184"/>
    <w:rsid w:val="00C333B9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1EA4"/>
    <w:rsid w:val="00C64D06"/>
    <w:rsid w:val="00C668F1"/>
    <w:rsid w:val="00C674BA"/>
    <w:rsid w:val="00C70EB3"/>
    <w:rsid w:val="00C72DCD"/>
    <w:rsid w:val="00C74033"/>
    <w:rsid w:val="00C74521"/>
    <w:rsid w:val="00C75F1B"/>
    <w:rsid w:val="00C804F7"/>
    <w:rsid w:val="00C80B24"/>
    <w:rsid w:val="00C84DB6"/>
    <w:rsid w:val="00C86DFE"/>
    <w:rsid w:val="00C945BF"/>
    <w:rsid w:val="00C947D4"/>
    <w:rsid w:val="00C95E58"/>
    <w:rsid w:val="00CA06D7"/>
    <w:rsid w:val="00CA0780"/>
    <w:rsid w:val="00CA0C83"/>
    <w:rsid w:val="00CA18F4"/>
    <w:rsid w:val="00CA257D"/>
    <w:rsid w:val="00CA2DA1"/>
    <w:rsid w:val="00CA4352"/>
    <w:rsid w:val="00CA4BC3"/>
    <w:rsid w:val="00CA78C2"/>
    <w:rsid w:val="00CA79D7"/>
    <w:rsid w:val="00CB0586"/>
    <w:rsid w:val="00CB058F"/>
    <w:rsid w:val="00CB0B4E"/>
    <w:rsid w:val="00CB2CE2"/>
    <w:rsid w:val="00CB4294"/>
    <w:rsid w:val="00CB5DD7"/>
    <w:rsid w:val="00CB7D36"/>
    <w:rsid w:val="00CC0293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D5F8A"/>
    <w:rsid w:val="00CD6763"/>
    <w:rsid w:val="00CE2B6B"/>
    <w:rsid w:val="00CE4854"/>
    <w:rsid w:val="00CE5A13"/>
    <w:rsid w:val="00CE7014"/>
    <w:rsid w:val="00CE7421"/>
    <w:rsid w:val="00CF356F"/>
    <w:rsid w:val="00CF4055"/>
    <w:rsid w:val="00CF50B5"/>
    <w:rsid w:val="00CF6011"/>
    <w:rsid w:val="00CF6D3A"/>
    <w:rsid w:val="00CF7355"/>
    <w:rsid w:val="00D00174"/>
    <w:rsid w:val="00D0243A"/>
    <w:rsid w:val="00D024AC"/>
    <w:rsid w:val="00D03751"/>
    <w:rsid w:val="00D0463C"/>
    <w:rsid w:val="00D04BC2"/>
    <w:rsid w:val="00D04FCE"/>
    <w:rsid w:val="00D05C46"/>
    <w:rsid w:val="00D07ED4"/>
    <w:rsid w:val="00D10493"/>
    <w:rsid w:val="00D11A5A"/>
    <w:rsid w:val="00D12435"/>
    <w:rsid w:val="00D17BF3"/>
    <w:rsid w:val="00D17F94"/>
    <w:rsid w:val="00D20F46"/>
    <w:rsid w:val="00D20FFA"/>
    <w:rsid w:val="00D21883"/>
    <w:rsid w:val="00D23126"/>
    <w:rsid w:val="00D23C7E"/>
    <w:rsid w:val="00D25B70"/>
    <w:rsid w:val="00D2605C"/>
    <w:rsid w:val="00D27E02"/>
    <w:rsid w:val="00D3188C"/>
    <w:rsid w:val="00D34743"/>
    <w:rsid w:val="00D34D2F"/>
    <w:rsid w:val="00D410BA"/>
    <w:rsid w:val="00D424C7"/>
    <w:rsid w:val="00D42D84"/>
    <w:rsid w:val="00D42E3A"/>
    <w:rsid w:val="00D44B21"/>
    <w:rsid w:val="00D44C56"/>
    <w:rsid w:val="00D46DD0"/>
    <w:rsid w:val="00D47387"/>
    <w:rsid w:val="00D47F41"/>
    <w:rsid w:val="00D50197"/>
    <w:rsid w:val="00D51424"/>
    <w:rsid w:val="00D54E11"/>
    <w:rsid w:val="00D57970"/>
    <w:rsid w:val="00D61CC7"/>
    <w:rsid w:val="00D61F3E"/>
    <w:rsid w:val="00D6533E"/>
    <w:rsid w:val="00D66EB0"/>
    <w:rsid w:val="00D701A5"/>
    <w:rsid w:val="00D709BD"/>
    <w:rsid w:val="00D709E9"/>
    <w:rsid w:val="00D71CD7"/>
    <w:rsid w:val="00D74C6A"/>
    <w:rsid w:val="00D761C6"/>
    <w:rsid w:val="00D76DB4"/>
    <w:rsid w:val="00D82415"/>
    <w:rsid w:val="00D826F3"/>
    <w:rsid w:val="00D8292F"/>
    <w:rsid w:val="00D83457"/>
    <w:rsid w:val="00D8491E"/>
    <w:rsid w:val="00D87948"/>
    <w:rsid w:val="00D87985"/>
    <w:rsid w:val="00D900FA"/>
    <w:rsid w:val="00D924C0"/>
    <w:rsid w:val="00D93A05"/>
    <w:rsid w:val="00D95585"/>
    <w:rsid w:val="00DA4677"/>
    <w:rsid w:val="00DA5AEA"/>
    <w:rsid w:val="00DA6828"/>
    <w:rsid w:val="00DA730B"/>
    <w:rsid w:val="00DB4734"/>
    <w:rsid w:val="00DB6F29"/>
    <w:rsid w:val="00DC03C6"/>
    <w:rsid w:val="00DC2877"/>
    <w:rsid w:val="00DC2ADD"/>
    <w:rsid w:val="00DC4629"/>
    <w:rsid w:val="00DC471B"/>
    <w:rsid w:val="00DC710A"/>
    <w:rsid w:val="00DC758B"/>
    <w:rsid w:val="00DD35D2"/>
    <w:rsid w:val="00DD5315"/>
    <w:rsid w:val="00DD643D"/>
    <w:rsid w:val="00DD777C"/>
    <w:rsid w:val="00DE5F0B"/>
    <w:rsid w:val="00DE5FCD"/>
    <w:rsid w:val="00DE609A"/>
    <w:rsid w:val="00DE7226"/>
    <w:rsid w:val="00DF12F9"/>
    <w:rsid w:val="00DF1BCE"/>
    <w:rsid w:val="00DF1DC7"/>
    <w:rsid w:val="00DF2479"/>
    <w:rsid w:val="00DF2BBF"/>
    <w:rsid w:val="00DF3FFD"/>
    <w:rsid w:val="00DF479D"/>
    <w:rsid w:val="00DF5DBE"/>
    <w:rsid w:val="00DF641A"/>
    <w:rsid w:val="00E0137E"/>
    <w:rsid w:val="00E02D76"/>
    <w:rsid w:val="00E046C9"/>
    <w:rsid w:val="00E079EB"/>
    <w:rsid w:val="00E10F96"/>
    <w:rsid w:val="00E112B7"/>
    <w:rsid w:val="00E122E7"/>
    <w:rsid w:val="00E128DF"/>
    <w:rsid w:val="00E138DB"/>
    <w:rsid w:val="00E14327"/>
    <w:rsid w:val="00E1558D"/>
    <w:rsid w:val="00E15B6D"/>
    <w:rsid w:val="00E17A36"/>
    <w:rsid w:val="00E2071D"/>
    <w:rsid w:val="00E22B90"/>
    <w:rsid w:val="00E25002"/>
    <w:rsid w:val="00E27E53"/>
    <w:rsid w:val="00E27F9C"/>
    <w:rsid w:val="00E328DC"/>
    <w:rsid w:val="00E32D1F"/>
    <w:rsid w:val="00E33817"/>
    <w:rsid w:val="00E3442E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CD0"/>
    <w:rsid w:val="00E71E12"/>
    <w:rsid w:val="00E742E4"/>
    <w:rsid w:val="00E743C9"/>
    <w:rsid w:val="00E74547"/>
    <w:rsid w:val="00E74909"/>
    <w:rsid w:val="00E75EED"/>
    <w:rsid w:val="00E80231"/>
    <w:rsid w:val="00E84748"/>
    <w:rsid w:val="00E85D9D"/>
    <w:rsid w:val="00E863A6"/>
    <w:rsid w:val="00E86F47"/>
    <w:rsid w:val="00E87750"/>
    <w:rsid w:val="00E906DD"/>
    <w:rsid w:val="00E916DE"/>
    <w:rsid w:val="00E920DC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C5DCF"/>
    <w:rsid w:val="00EC5DD7"/>
    <w:rsid w:val="00ED28A0"/>
    <w:rsid w:val="00ED6E91"/>
    <w:rsid w:val="00ED734D"/>
    <w:rsid w:val="00ED79AA"/>
    <w:rsid w:val="00EE1C79"/>
    <w:rsid w:val="00EE2B9B"/>
    <w:rsid w:val="00EE32EF"/>
    <w:rsid w:val="00EE4663"/>
    <w:rsid w:val="00EE48E2"/>
    <w:rsid w:val="00EE65DC"/>
    <w:rsid w:val="00EE78D2"/>
    <w:rsid w:val="00EF15EF"/>
    <w:rsid w:val="00EF2F5B"/>
    <w:rsid w:val="00EF3EEA"/>
    <w:rsid w:val="00EF41D7"/>
    <w:rsid w:val="00EF53FF"/>
    <w:rsid w:val="00EF64D3"/>
    <w:rsid w:val="00EF79EC"/>
    <w:rsid w:val="00F03363"/>
    <w:rsid w:val="00F03C2A"/>
    <w:rsid w:val="00F054EF"/>
    <w:rsid w:val="00F06091"/>
    <w:rsid w:val="00F06B8E"/>
    <w:rsid w:val="00F108EE"/>
    <w:rsid w:val="00F11FC9"/>
    <w:rsid w:val="00F12768"/>
    <w:rsid w:val="00F173FC"/>
    <w:rsid w:val="00F176B3"/>
    <w:rsid w:val="00F2018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36E7E"/>
    <w:rsid w:val="00F41938"/>
    <w:rsid w:val="00F41AA2"/>
    <w:rsid w:val="00F422F3"/>
    <w:rsid w:val="00F43B76"/>
    <w:rsid w:val="00F45C74"/>
    <w:rsid w:val="00F4652F"/>
    <w:rsid w:val="00F4779D"/>
    <w:rsid w:val="00F503F5"/>
    <w:rsid w:val="00F522BC"/>
    <w:rsid w:val="00F53B94"/>
    <w:rsid w:val="00F5401A"/>
    <w:rsid w:val="00F56110"/>
    <w:rsid w:val="00F56BF3"/>
    <w:rsid w:val="00F619F2"/>
    <w:rsid w:val="00F630AD"/>
    <w:rsid w:val="00F642FD"/>
    <w:rsid w:val="00F64E63"/>
    <w:rsid w:val="00F66CE1"/>
    <w:rsid w:val="00F7257F"/>
    <w:rsid w:val="00F72DE1"/>
    <w:rsid w:val="00F7374B"/>
    <w:rsid w:val="00F76586"/>
    <w:rsid w:val="00F8158B"/>
    <w:rsid w:val="00F82BC9"/>
    <w:rsid w:val="00F83DFB"/>
    <w:rsid w:val="00F8597A"/>
    <w:rsid w:val="00F87A1A"/>
    <w:rsid w:val="00F90C96"/>
    <w:rsid w:val="00F931AA"/>
    <w:rsid w:val="00F9486B"/>
    <w:rsid w:val="00F96F14"/>
    <w:rsid w:val="00FA1457"/>
    <w:rsid w:val="00FA1A54"/>
    <w:rsid w:val="00FA3B73"/>
    <w:rsid w:val="00FA3CAC"/>
    <w:rsid w:val="00FA4549"/>
    <w:rsid w:val="00FA6569"/>
    <w:rsid w:val="00FB74A8"/>
    <w:rsid w:val="00FC0E00"/>
    <w:rsid w:val="00FC12EE"/>
    <w:rsid w:val="00FC22CE"/>
    <w:rsid w:val="00FC2986"/>
    <w:rsid w:val="00FC2C71"/>
    <w:rsid w:val="00FC7276"/>
    <w:rsid w:val="00FC7850"/>
    <w:rsid w:val="00FD2EAA"/>
    <w:rsid w:val="00FD380C"/>
    <w:rsid w:val="00FD6A69"/>
    <w:rsid w:val="00FD76B9"/>
    <w:rsid w:val="00FE01A9"/>
    <w:rsid w:val="00FE1015"/>
    <w:rsid w:val="00FE37F1"/>
    <w:rsid w:val="00FE52B9"/>
    <w:rsid w:val="00FF335E"/>
    <w:rsid w:val="00FF3977"/>
    <w:rsid w:val="00FF484F"/>
    <w:rsid w:val="00FF5B92"/>
    <w:rsid w:val="00FF5C9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frankzk@shaw.ca</cp:lastModifiedBy>
  <cp:revision>29</cp:revision>
  <cp:lastPrinted>2021-10-09T23:00:00Z</cp:lastPrinted>
  <dcterms:created xsi:type="dcterms:W3CDTF">2024-03-02T23:48:00Z</dcterms:created>
  <dcterms:modified xsi:type="dcterms:W3CDTF">2024-03-06T00:52:00Z</dcterms:modified>
</cp:coreProperties>
</file>