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Default="00EC5144" w:rsidP="00D424C7">
      <w:pPr>
        <w:spacing w:after="0"/>
        <w:ind w:left="1440" w:firstLine="720"/>
        <w:rPr>
          <w:b/>
          <w:sz w:val="24"/>
          <w:szCs w:val="24"/>
        </w:rPr>
      </w:pPr>
    </w:p>
    <w:p w14:paraId="64A15AD8" w14:textId="771DF71D" w:rsidR="00EC5144" w:rsidRDefault="00F61E55" w:rsidP="00F61E55">
      <w:pPr>
        <w:spacing w:after="0"/>
        <w:rPr>
          <w:b/>
        </w:rPr>
      </w:pPr>
      <w:r>
        <w:rPr>
          <w:b/>
          <w:sz w:val="24"/>
          <w:szCs w:val="24"/>
        </w:rPr>
        <w:t>Board Directors Others Present</w:t>
      </w:r>
      <w:r w:rsidR="00BC3316">
        <w:rPr>
          <w:b/>
        </w:rPr>
        <w:t xml:space="preserve"> </w:t>
      </w:r>
    </w:p>
    <w:p w14:paraId="539E0114" w14:textId="77777777" w:rsidR="000814B2" w:rsidRDefault="000814B2" w:rsidP="00F61E55">
      <w:pPr>
        <w:spacing w:after="0"/>
        <w:rPr>
          <w:b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 xml:space="preserve">George </w:t>
            </w:r>
            <w:proofErr w:type="spellStart"/>
            <w:r>
              <w:t>McLachrie</w:t>
            </w:r>
            <w:proofErr w:type="spellEnd"/>
            <w:r>
              <w:t xml:space="preserve">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6E4BF128" w14:textId="57173A34" w:rsidR="00D42D84" w:rsidRDefault="00D42D84" w:rsidP="00D42D84">
            <w:pPr>
              <w:contextualSpacing/>
            </w:pPr>
            <w:r>
              <w:t>Frank Kusmer – Secretary</w:t>
            </w:r>
            <w:r w:rsidR="00F61E55">
              <w:t xml:space="preserve"> (absent)</w:t>
            </w:r>
          </w:p>
          <w:p w14:paraId="3E3A7DDE" w14:textId="154584B0" w:rsidR="005B48FE" w:rsidRDefault="00DC03C6" w:rsidP="005B48FE">
            <w:pPr>
              <w:contextualSpacing/>
            </w:pPr>
            <w:r>
              <w:t xml:space="preserve">David </w:t>
            </w:r>
            <w:proofErr w:type="spellStart"/>
            <w:r>
              <w:t>Pel</w:t>
            </w:r>
            <w:proofErr w:type="spellEnd"/>
            <w:r>
              <w:t xml:space="preserve"> – T</w:t>
            </w:r>
            <w:r w:rsidR="005B48FE">
              <w:t>reasurer</w:t>
            </w:r>
            <w:r w:rsidR="00F61E55">
              <w:t xml:space="preserve"> (absent)</w:t>
            </w:r>
          </w:p>
          <w:p w14:paraId="68DDEB27" w14:textId="24A7E1B8" w:rsidR="005B48FE" w:rsidRDefault="00DC03C6" w:rsidP="005B48FE">
            <w:pPr>
              <w:contextualSpacing/>
            </w:pPr>
            <w:r>
              <w:t xml:space="preserve">Graham </w:t>
            </w:r>
            <w:proofErr w:type="spellStart"/>
            <w:r>
              <w:t>Youde</w:t>
            </w:r>
            <w:proofErr w:type="spellEnd"/>
            <w:r>
              <w:t xml:space="preserve"> – </w:t>
            </w:r>
            <w:r w:rsidR="005B48FE">
              <w:t>Operations Director</w:t>
            </w:r>
          </w:p>
          <w:p w14:paraId="66367DB5" w14:textId="77777777" w:rsidR="00723CE3" w:rsidRDefault="00DC03C6" w:rsidP="00723CE3">
            <w:pPr>
              <w:contextualSpacing/>
            </w:pPr>
            <w:r>
              <w:t xml:space="preserve">Peter Upper – Men’s League Director </w:t>
            </w:r>
          </w:p>
          <w:p w14:paraId="58A00208" w14:textId="45D5D425" w:rsidR="00D42D84" w:rsidRDefault="003D675D" w:rsidP="000814B2">
            <w:pPr>
              <w:contextualSpacing/>
            </w:pPr>
            <w:r>
              <w:t>Michelle</w:t>
            </w:r>
            <w:r w:rsidR="000814B2">
              <w:t xml:space="preserve"> Sing – Women’s League Director</w:t>
            </w:r>
          </w:p>
        </w:tc>
        <w:tc>
          <w:tcPr>
            <w:tcW w:w="4961" w:type="dxa"/>
          </w:tcPr>
          <w:p w14:paraId="20A0381C" w14:textId="551B4946" w:rsidR="005B48FE" w:rsidRDefault="005B48FE" w:rsidP="00D42D84">
            <w:pPr>
              <w:contextualSpacing/>
            </w:pPr>
            <w:r>
              <w:t xml:space="preserve">Nick Lee – Tournament </w:t>
            </w:r>
            <w:r w:rsidR="00DC03C6">
              <w:t>Director</w:t>
            </w:r>
          </w:p>
          <w:p w14:paraId="526B3E31" w14:textId="77777777" w:rsidR="003D675D" w:rsidRDefault="003D675D" w:rsidP="00D42D84">
            <w:pPr>
              <w:contextualSpacing/>
            </w:pPr>
            <w:r>
              <w:t xml:space="preserve">Sat Gill – Social Director </w:t>
            </w:r>
          </w:p>
          <w:p w14:paraId="12D6F320" w14:textId="773DB803" w:rsidR="00DC03C6" w:rsidRDefault="0065185C" w:rsidP="00D42D84">
            <w:pPr>
              <w:contextualSpacing/>
            </w:pPr>
            <w:r>
              <w:t xml:space="preserve">Gary Sutherland – Director at large </w:t>
            </w:r>
          </w:p>
          <w:p w14:paraId="291A0D15" w14:textId="024BD6FD" w:rsidR="003D675D" w:rsidRDefault="003D675D" w:rsidP="00D42D84">
            <w:pPr>
              <w:contextualSpacing/>
            </w:pPr>
            <w:r>
              <w:t xml:space="preserve">Eliza Haight – Club Manager </w:t>
            </w:r>
          </w:p>
          <w:p w14:paraId="3DBA6474" w14:textId="77777777" w:rsidR="00B616A2" w:rsidRDefault="005B48FE" w:rsidP="008725EE">
            <w:pPr>
              <w:contextualSpacing/>
            </w:pPr>
            <w:r>
              <w:t>Vacant</w:t>
            </w:r>
            <w:r w:rsidR="00DC03C6">
              <w:t xml:space="preserve"> – </w:t>
            </w:r>
            <w:r w:rsidR="00D42D84">
              <w:t>Junior Development Director</w:t>
            </w:r>
          </w:p>
          <w:p w14:paraId="15B3FF24" w14:textId="7A1F432B" w:rsidR="000814B2" w:rsidRDefault="000814B2" w:rsidP="008725EE">
            <w:pPr>
              <w:contextualSpacing/>
            </w:pPr>
            <w:r>
              <w:t>Jim Riches- Member</w:t>
            </w:r>
            <w:r w:rsidR="009C7B72">
              <w:t xml:space="preserve"> and ex Board Member</w:t>
            </w:r>
          </w:p>
          <w:p w14:paraId="0D7AC77F" w14:textId="681E8D41" w:rsidR="000814B2" w:rsidRDefault="000814B2" w:rsidP="008725EE">
            <w:pPr>
              <w:contextualSpacing/>
            </w:pPr>
            <w:r>
              <w:t xml:space="preserve">Bruce </w:t>
            </w:r>
            <w:proofErr w:type="spellStart"/>
            <w:r>
              <w:t>Marfleet</w:t>
            </w:r>
            <w:proofErr w:type="spellEnd"/>
            <w:r>
              <w:t xml:space="preserve"> - Member</w:t>
            </w:r>
          </w:p>
        </w:tc>
      </w:tr>
      <w:tr w:rsidR="000814B2" w14:paraId="25F3B201" w14:textId="77777777" w:rsidTr="00356C34">
        <w:tc>
          <w:tcPr>
            <w:tcW w:w="4928" w:type="dxa"/>
          </w:tcPr>
          <w:p w14:paraId="548C4AEC" w14:textId="77777777" w:rsidR="000814B2" w:rsidRDefault="000814B2" w:rsidP="000814B2">
            <w:pPr>
              <w:contextualSpacing/>
            </w:pPr>
            <w:r>
              <w:t>Mike Hopkins – Membership Director</w:t>
            </w:r>
          </w:p>
          <w:p w14:paraId="3E85C24D" w14:textId="77777777" w:rsidR="000814B2" w:rsidRDefault="000814B2" w:rsidP="00D42D84">
            <w:pPr>
              <w:contextualSpacing/>
            </w:pPr>
          </w:p>
        </w:tc>
        <w:tc>
          <w:tcPr>
            <w:tcW w:w="4961" w:type="dxa"/>
          </w:tcPr>
          <w:p w14:paraId="2C7BD6FF" w14:textId="77777777" w:rsidR="000814B2" w:rsidRDefault="000814B2" w:rsidP="005B48FE">
            <w:pPr>
              <w:contextualSpacing/>
            </w:pPr>
          </w:p>
        </w:tc>
      </w:tr>
    </w:tbl>
    <w:p w14:paraId="2917EC0B" w14:textId="77777777" w:rsidR="00463B39" w:rsidRDefault="00463B39" w:rsidP="00B07E72">
      <w:pPr>
        <w:spacing w:after="0"/>
        <w:rPr>
          <w:b/>
        </w:rPr>
      </w:pPr>
    </w:p>
    <w:p w14:paraId="716F2E22" w14:textId="5F1ED9F9" w:rsidR="00BC3316" w:rsidRDefault="00270AC2" w:rsidP="00BC33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155671">
        <w:rPr>
          <w:rFonts w:ascii="Calibri" w:hAnsi="Calibri" w:cs="Calibri"/>
          <w:b/>
          <w:sz w:val="24"/>
          <w:szCs w:val="24"/>
          <w:lang w:val="en-US"/>
        </w:rPr>
        <w:t>Welome</w:t>
      </w:r>
      <w:proofErr w:type="spellEnd"/>
      <w:r w:rsidRPr="00155671">
        <w:rPr>
          <w:rFonts w:ascii="Calibri" w:hAnsi="Calibri" w:cs="Calibri"/>
          <w:b/>
          <w:sz w:val="24"/>
          <w:szCs w:val="24"/>
          <w:lang w:val="en-US"/>
        </w:rPr>
        <w:t>, c</w:t>
      </w:r>
      <w:r w:rsidR="00445366" w:rsidRPr="00155671">
        <w:rPr>
          <w:rFonts w:ascii="Calibri" w:hAnsi="Calibri" w:cs="Calibri"/>
          <w:b/>
          <w:sz w:val="24"/>
          <w:szCs w:val="24"/>
          <w:lang w:val="en-US"/>
        </w:rPr>
        <w:t xml:space="preserve">all to </w:t>
      </w:r>
      <w:r w:rsidRPr="00155671">
        <w:rPr>
          <w:rFonts w:ascii="Calibri" w:hAnsi="Calibri" w:cs="Calibri"/>
          <w:b/>
          <w:sz w:val="24"/>
          <w:szCs w:val="24"/>
          <w:lang w:val="en-US"/>
        </w:rPr>
        <w:t>ord</w:t>
      </w:r>
      <w:r w:rsidR="00445366" w:rsidRPr="00155671">
        <w:rPr>
          <w:rFonts w:ascii="Calibri" w:hAnsi="Calibri" w:cs="Calibri"/>
          <w:b/>
          <w:sz w:val="24"/>
          <w:szCs w:val="24"/>
          <w:lang w:val="en-US"/>
        </w:rPr>
        <w:t>er</w:t>
      </w:r>
      <w:r w:rsidRPr="00155671">
        <w:rPr>
          <w:rFonts w:ascii="Calibri" w:hAnsi="Calibri" w:cs="Calibri"/>
          <w:b/>
          <w:sz w:val="24"/>
          <w:szCs w:val="24"/>
          <w:lang w:val="en-US"/>
        </w:rPr>
        <w:t xml:space="preserve"> &amp; r</w:t>
      </w:r>
      <w:r w:rsidR="008725EE" w:rsidRPr="00155671">
        <w:rPr>
          <w:rFonts w:ascii="Calibri" w:hAnsi="Calibri" w:cs="Calibri"/>
          <w:b/>
          <w:sz w:val="24"/>
          <w:szCs w:val="24"/>
          <w:lang w:val="en-US"/>
        </w:rPr>
        <w:t xml:space="preserve">ound </w:t>
      </w:r>
      <w:r w:rsidRPr="00155671">
        <w:rPr>
          <w:rFonts w:ascii="Calibri" w:hAnsi="Calibri" w:cs="Calibri"/>
          <w:b/>
          <w:sz w:val="24"/>
          <w:szCs w:val="24"/>
          <w:lang w:val="en-US"/>
        </w:rPr>
        <w:t>t</w:t>
      </w:r>
      <w:r w:rsidR="008725EE" w:rsidRPr="00155671">
        <w:rPr>
          <w:rFonts w:ascii="Calibri" w:hAnsi="Calibri" w:cs="Calibri"/>
          <w:b/>
          <w:sz w:val="24"/>
          <w:szCs w:val="24"/>
          <w:lang w:val="en-US"/>
        </w:rPr>
        <w:t>able</w:t>
      </w:r>
      <w:r w:rsidR="00445366" w:rsidRPr="00155671">
        <w:rPr>
          <w:rFonts w:ascii="Calibri" w:hAnsi="Calibri" w:cs="Calibri"/>
          <w:b/>
          <w:sz w:val="24"/>
          <w:szCs w:val="24"/>
          <w:lang w:val="en-US"/>
        </w:rPr>
        <w:t xml:space="preserve"> –</w:t>
      </w:r>
      <w:r w:rsidR="0044536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C3316" w:rsidRPr="00BC3316">
        <w:rPr>
          <w:rFonts w:ascii="Calibri" w:hAnsi="Calibri" w:cs="Calibri"/>
          <w:sz w:val="24"/>
          <w:szCs w:val="24"/>
          <w:lang w:val="en-US"/>
        </w:rPr>
        <w:t>George</w:t>
      </w:r>
      <w:r w:rsidR="00B616A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969EB">
        <w:rPr>
          <w:rFonts w:ascii="Calibri" w:hAnsi="Calibri" w:cs="Calibri"/>
          <w:sz w:val="24"/>
          <w:szCs w:val="24"/>
          <w:lang w:val="en-US"/>
        </w:rPr>
        <w:t xml:space="preserve">  </w:t>
      </w:r>
    </w:p>
    <w:p w14:paraId="1786E556" w14:textId="77777777" w:rsidR="000859E4" w:rsidRPr="000859E4" w:rsidRDefault="000859E4" w:rsidP="00530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D</w:t>
      </w:r>
      <w:r w:rsidR="00155671">
        <w:rPr>
          <w:rFonts w:ascii="Calibri" w:hAnsi="Calibri" w:cs="Calibri"/>
          <w:b/>
          <w:sz w:val="24"/>
          <w:szCs w:val="24"/>
          <w:lang w:val="en-US"/>
        </w:rPr>
        <w:t>iscussion re WCTC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- </w:t>
      </w:r>
      <w:r w:rsidRPr="00155671">
        <w:rPr>
          <w:rFonts w:ascii="Calibri" w:hAnsi="Calibri" w:cs="Calibri"/>
          <w:b/>
          <w:sz w:val="24"/>
          <w:szCs w:val="24"/>
          <w:lang w:val="en-US"/>
        </w:rPr>
        <w:t>Jim Riches (member and ex board member)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2A73725D" w14:textId="045385D2" w:rsidR="000859E4" w:rsidRDefault="00ED0B1A" w:rsidP="000859E4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 BTC was approached by Tennis Canada approximately </w:t>
      </w:r>
      <w:r w:rsidR="002A3D31" w:rsidRPr="004D1190">
        <w:rPr>
          <w:rFonts w:ascii="Calibri" w:hAnsi="Calibri" w:cs="Calibri"/>
          <w:sz w:val="24"/>
          <w:szCs w:val="24"/>
          <w:lang w:val="en-US"/>
        </w:rPr>
        <w:t xml:space="preserve">15 </w:t>
      </w:r>
      <w:proofErr w:type="spellStart"/>
      <w:r w:rsidR="002A3D31" w:rsidRPr="004D1190">
        <w:rPr>
          <w:rFonts w:ascii="Calibri" w:hAnsi="Calibri" w:cs="Calibri"/>
          <w:sz w:val="24"/>
          <w:szCs w:val="24"/>
          <w:lang w:val="en-US"/>
        </w:rPr>
        <w:t>Yrs</w:t>
      </w:r>
      <w:proofErr w:type="spellEnd"/>
      <w:r w:rsidR="002A3D31" w:rsidRPr="004D1190">
        <w:rPr>
          <w:rFonts w:ascii="Calibri" w:hAnsi="Calibri" w:cs="Calibri"/>
          <w:sz w:val="24"/>
          <w:szCs w:val="24"/>
          <w:lang w:val="en-US"/>
        </w:rPr>
        <w:t xml:space="preserve"> ago </w:t>
      </w:r>
      <w:r w:rsidR="005C52DA">
        <w:rPr>
          <w:rFonts w:ascii="Calibri" w:hAnsi="Calibri" w:cs="Calibri"/>
          <w:sz w:val="24"/>
          <w:szCs w:val="24"/>
          <w:lang w:val="en-US"/>
        </w:rPr>
        <w:t>to help fund a possible WCTC of 8 permanent indoor and 11 outdoor courts</w:t>
      </w:r>
      <w:r w:rsidR="009C7B72">
        <w:rPr>
          <w:rFonts w:ascii="Calibri" w:hAnsi="Calibri" w:cs="Calibri"/>
          <w:sz w:val="24"/>
          <w:szCs w:val="24"/>
          <w:lang w:val="en-US"/>
        </w:rPr>
        <w:t xml:space="preserve">.  </w:t>
      </w:r>
      <w:r w:rsidR="000859E4">
        <w:rPr>
          <w:rFonts w:ascii="Calibri" w:hAnsi="Calibri" w:cs="Calibri"/>
          <w:sz w:val="24"/>
          <w:szCs w:val="24"/>
          <w:lang w:val="en-US"/>
        </w:rPr>
        <w:t>The structure proposal would be designed like Grant Connell Tennis Centre in North Vancouver with 4 courts on either side and an office space on the 2</w:t>
      </w:r>
      <w:r w:rsidR="000859E4" w:rsidRPr="005C52DA">
        <w:rPr>
          <w:rFonts w:ascii="Calibri" w:hAnsi="Calibri" w:cs="Calibri"/>
          <w:sz w:val="24"/>
          <w:szCs w:val="24"/>
          <w:vertAlign w:val="superscript"/>
          <w:lang w:val="en-US"/>
        </w:rPr>
        <w:t>nd</w:t>
      </w:r>
      <w:r w:rsidR="000859E4">
        <w:rPr>
          <w:rFonts w:ascii="Calibri" w:hAnsi="Calibri" w:cs="Calibri"/>
          <w:sz w:val="24"/>
          <w:szCs w:val="24"/>
          <w:lang w:val="en-US"/>
        </w:rPr>
        <w:t xml:space="preserve"> level for their office and rental space.  </w:t>
      </w:r>
    </w:p>
    <w:p w14:paraId="512A0007" w14:textId="6563ABE9" w:rsidR="009C7B72" w:rsidRDefault="000859E4" w:rsidP="000859E4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 w:rsidR="009C7B72">
        <w:rPr>
          <w:rFonts w:ascii="Calibri" w:hAnsi="Calibri" w:cs="Calibri"/>
          <w:sz w:val="24"/>
          <w:szCs w:val="24"/>
          <w:lang w:val="en-US"/>
        </w:rPr>
        <w:t>M</w:t>
      </w:r>
      <w:r w:rsidR="005C52DA">
        <w:rPr>
          <w:rFonts w:ascii="Calibri" w:hAnsi="Calibri" w:cs="Calibri"/>
          <w:sz w:val="24"/>
          <w:szCs w:val="24"/>
          <w:lang w:val="en-US"/>
        </w:rPr>
        <w:t>et with City of Burnaby, City Counsellors, Tennis Canada and Tennis BC.  Tennis Canada had offered $250K year in operating costs but they had no extra capital until they had paid down the Rexall Centre in TO. The City was willing to put up 50% of the capital cost but they wanted BTC to provide the other 50%. The capital cost at that time was estimated at $5 million and BTC did not have the means to come up with $2.5</w:t>
      </w:r>
      <w:r w:rsidR="00FF5562">
        <w:rPr>
          <w:rFonts w:ascii="Calibri" w:hAnsi="Calibri" w:cs="Calibri"/>
          <w:sz w:val="24"/>
          <w:szCs w:val="24"/>
          <w:lang w:val="en-US"/>
        </w:rPr>
        <w:t xml:space="preserve"> M.</w:t>
      </w:r>
      <w:r w:rsidR="005C52DA">
        <w:rPr>
          <w:rFonts w:ascii="Calibri" w:hAnsi="Calibri" w:cs="Calibri"/>
          <w:sz w:val="24"/>
          <w:szCs w:val="24"/>
          <w:lang w:val="en-US"/>
        </w:rPr>
        <w:t xml:space="preserve"> The members were not interested in investing so the proposal was shelved until Tennis Canada could provide capital which looks like is happening now.  </w:t>
      </w:r>
    </w:p>
    <w:p w14:paraId="2BD18710" w14:textId="289D2E7C" w:rsidR="000859E4" w:rsidRDefault="000859E4" w:rsidP="009C7B72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 w:rsidR="009C7B72">
        <w:rPr>
          <w:rFonts w:ascii="Calibri" w:hAnsi="Calibri" w:cs="Calibri"/>
          <w:sz w:val="24"/>
          <w:szCs w:val="24"/>
          <w:lang w:val="en-US"/>
        </w:rPr>
        <w:t xml:space="preserve">Things to consider:  Land will need substantial preloading, and likely pile driving in order to build on the peat which can take at least 2 years, creek will need to be protected.  BTC membership dues </w:t>
      </w:r>
      <w:r w:rsidR="00FF5562">
        <w:rPr>
          <w:rFonts w:ascii="Calibri" w:hAnsi="Calibri" w:cs="Calibri"/>
          <w:sz w:val="24"/>
          <w:szCs w:val="24"/>
          <w:lang w:val="en-US"/>
        </w:rPr>
        <w:t>can</w:t>
      </w:r>
      <w:r w:rsidR="009C7B72">
        <w:rPr>
          <w:rFonts w:ascii="Calibri" w:hAnsi="Calibri" w:cs="Calibri"/>
          <w:sz w:val="24"/>
          <w:szCs w:val="24"/>
          <w:lang w:val="en-US"/>
        </w:rPr>
        <w:t xml:space="preserve"> help with the operating costs for the facility but BTC will likely lose control over booking</w:t>
      </w:r>
      <w:r w:rsidR="00FF5562">
        <w:rPr>
          <w:rFonts w:ascii="Calibri" w:hAnsi="Calibri" w:cs="Calibri"/>
          <w:sz w:val="24"/>
          <w:szCs w:val="24"/>
          <w:lang w:val="en-US"/>
        </w:rPr>
        <w:t>s</w:t>
      </w:r>
      <w:r w:rsidR="009C7B72">
        <w:rPr>
          <w:rFonts w:ascii="Calibri" w:hAnsi="Calibri" w:cs="Calibri"/>
          <w:sz w:val="24"/>
          <w:szCs w:val="24"/>
          <w:lang w:val="en-US"/>
        </w:rPr>
        <w:t xml:space="preserve"> and the priority for the courts will likely be controlled by Tennis Canada.</w:t>
      </w:r>
    </w:p>
    <w:p w14:paraId="26798AEB" w14:textId="2037372C" w:rsidR="005C52DA" w:rsidRDefault="000859E4" w:rsidP="009C7B72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 w:rsidR="009C7B72">
        <w:rPr>
          <w:rFonts w:ascii="Calibri" w:hAnsi="Calibri" w:cs="Calibri"/>
          <w:sz w:val="24"/>
          <w:szCs w:val="24"/>
          <w:lang w:val="en-US"/>
        </w:rPr>
        <w:t xml:space="preserve"> Jim volunteered to take part in the Transition Committee.  </w:t>
      </w:r>
    </w:p>
    <w:p w14:paraId="0440D1B7" w14:textId="4866D400" w:rsidR="005C52DA" w:rsidRDefault="005C52DA" w:rsidP="009C7B72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6970E96C" w14:textId="7B36765A" w:rsidR="000859E4" w:rsidRDefault="000859E4" w:rsidP="000859E4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7367555A" w14:textId="77777777" w:rsidR="00FF5562" w:rsidRDefault="00FF5562" w:rsidP="000859E4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6FDDB5D1" w14:textId="77777777" w:rsidR="000859E4" w:rsidRPr="000859E4" w:rsidRDefault="00445366" w:rsidP="00967A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0859E4">
        <w:rPr>
          <w:rFonts w:ascii="Calibri" w:hAnsi="Calibri" w:cs="Calibri"/>
          <w:b/>
          <w:sz w:val="24"/>
          <w:szCs w:val="24"/>
          <w:lang w:val="en-US"/>
        </w:rPr>
        <w:lastRenderedPageBreak/>
        <w:t>Approval of Past Meeting Minutes</w:t>
      </w:r>
      <w:r w:rsidR="000859E4">
        <w:rPr>
          <w:rFonts w:ascii="Calibri" w:hAnsi="Calibri" w:cs="Calibri"/>
          <w:b/>
          <w:sz w:val="24"/>
          <w:szCs w:val="24"/>
          <w:lang w:val="en-US"/>
        </w:rPr>
        <w:t>-</w:t>
      </w:r>
    </w:p>
    <w:p w14:paraId="7155B1C7" w14:textId="4D58786B" w:rsidR="004E4F8D" w:rsidRPr="00967AC6" w:rsidRDefault="000859E4" w:rsidP="000859E4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-Approved minutes from July 10, 2019</w:t>
      </w:r>
    </w:p>
    <w:p w14:paraId="5D728658" w14:textId="69E4538F" w:rsidR="00B07E72" w:rsidRPr="000859E4" w:rsidRDefault="000859E4" w:rsidP="004E4F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b/>
          <w:sz w:val="24"/>
          <w:szCs w:val="24"/>
          <w:lang w:val="en-US"/>
        </w:rPr>
      </w:pPr>
      <w:r w:rsidRPr="000859E4">
        <w:rPr>
          <w:rFonts w:ascii="Calibri" w:hAnsi="Calibri" w:cs="Calibri"/>
          <w:b/>
          <w:sz w:val="24"/>
          <w:szCs w:val="24"/>
          <w:lang w:val="en-US"/>
        </w:rPr>
        <w:t xml:space="preserve">General </w:t>
      </w:r>
      <w:r w:rsidR="00B07E72" w:rsidRPr="000859E4">
        <w:rPr>
          <w:rFonts w:ascii="Calibri" w:hAnsi="Calibri" w:cs="Calibri"/>
          <w:b/>
          <w:sz w:val="24"/>
          <w:szCs w:val="24"/>
          <w:lang w:val="en-US"/>
        </w:rPr>
        <w:t xml:space="preserve">Board Items – George </w:t>
      </w:r>
    </w:p>
    <w:p w14:paraId="14DDE539" w14:textId="6CE48755" w:rsidR="001677DB" w:rsidRDefault="00AA4FF6" w:rsidP="00C567EC">
      <w:pPr>
        <w:pStyle w:val="NoSpacing"/>
        <w:numPr>
          <w:ilvl w:val="0"/>
          <w:numId w:val="9"/>
        </w:numPr>
        <w:rPr>
          <w:lang w:val="en-US"/>
        </w:rPr>
      </w:pPr>
      <w:r w:rsidRPr="00AA4FF6">
        <w:rPr>
          <w:lang w:val="en-US"/>
        </w:rPr>
        <w:t>Contrac</w:t>
      </w:r>
      <w:r>
        <w:rPr>
          <w:lang w:val="en-US"/>
        </w:rPr>
        <w:t>t extension with B</w:t>
      </w:r>
      <w:r w:rsidRPr="00AA4FF6">
        <w:rPr>
          <w:lang w:val="en-US"/>
        </w:rPr>
        <w:t>urnaby</w:t>
      </w:r>
      <w:r w:rsidR="001677DB">
        <w:rPr>
          <w:lang w:val="en-US"/>
        </w:rPr>
        <w:t xml:space="preserve"> </w:t>
      </w:r>
      <w:r w:rsidR="00B2152D">
        <w:rPr>
          <w:lang w:val="en-US"/>
        </w:rPr>
        <w:t>– 5 year lease</w:t>
      </w:r>
      <w:r w:rsidR="00C567EC">
        <w:rPr>
          <w:lang w:val="en-US"/>
        </w:rPr>
        <w:t>/contract approved with</w:t>
      </w:r>
      <w:r w:rsidR="00B2152D">
        <w:rPr>
          <w:lang w:val="en-US"/>
        </w:rPr>
        <w:t xml:space="preserve"> cancellation clause with </w:t>
      </w:r>
      <w:r w:rsidR="00C567EC">
        <w:rPr>
          <w:lang w:val="en-US"/>
        </w:rPr>
        <w:t xml:space="preserve">building of </w:t>
      </w:r>
      <w:r w:rsidR="00B2152D">
        <w:rPr>
          <w:lang w:val="en-US"/>
        </w:rPr>
        <w:t>WCTC</w:t>
      </w:r>
    </w:p>
    <w:p w14:paraId="23F583B7" w14:textId="5BDFB9AF" w:rsidR="004E4F8D" w:rsidRPr="00AA4FF6" w:rsidRDefault="004E4F8D" w:rsidP="00C567EC">
      <w:pPr>
        <w:pStyle w:val="NoSpacing"/>
        <w:numPr>
          <w:ilvl w:val="0"/>
          <w:numId w:val="9"/>
        </w:numPr>
        <w:rPr>
          <w:lang w:val="en-US"/>
        </w:rPr>
      </w:pPr>
      <w:r w:rsidRPr="00AA4FF6">
        <w:rPr>
          <w:lang w:val="en-US"/>
        </w:rPr>
        <w:t xml:space="preserve">Approaching Burnaby </w:t>
      </w:r>
      <w:r w:rsidR="00581C26" w:rsidRPr="00AA4FF6">
        <w:rPr>
          <w:lang w:val="en-US"/>
        </w:rPr>
        <w:t>for</w:t>
      </w:r>
      <w:r w:rsidRPr="00AA4FF6">
        <w:rPr>
          <w:lang w:val="en-US"/>
        </w:rPr>
        <w:t xml:space="preserve"> enforcement of rules on public courts</w:t>
      </w:r>
      <w:r w:rsidR="00B2152D">
        <w:rPr>
          <w:lang w:val="en-US"/>
        </w:rPr>
        <w:t>- working with Parks and Rec, Bob Black, to create some program to utilize the courts, creat</w:t>
      </w:r>
      <w:r w:rsidR="00C567EC">
        <w:rPr>
          <w:lang w:val="en-US"/>
        </w:rPr>
        <w:t>e</w:t>
      </w:r>
      <w:r w:rsidR="00B2152D">
        <w:rPr>
          <w:lang w:val="en-US"/>
        </w:rPr>
        <w:t xml:space="preserve"> training programs and benefit all parties</w:t>
      </w:r>
    </w:p>
    <w:p w14:paraId="04D9852D" w14:textId="13BCC450" w:rsidR="00B2152D" w:rsidRDefault="008A3348" w:rsidP="00C567EC">
      <w:pPr>
        <w:pStyle w:val="NoSpacing"/>
        <w:numPr>
          <w:ilvl w:val="0"/>
          <w:numId w:val="9"/>
        </w:numPr>
        <w:rPr>
          <w:lang w:val="en-US"/>
        </w:rPr>
      </w:pPr>
      <w:r>
        <w:rPr>
          <w:lang w:val="en-US"/>
        </w:rPr>
        <w:t>RHF grant status</w:t>
      </w:r>
      <w:r w:rsidR="00B2152D">
        <w:rPr>
          <w:lang w:val="en-US"/>
        </w:rPr>
        <w:t xml:space="preserve">- spoke to Michelle from BC Wheelchair, </w:t>
      </w:r>
      <w:r w:rsidR="00C567EC">
        <w:rPr>
          <w:lang w:val="en-US"/>
        </w:rPr>
        <w:t xml:space="preserve">and have decided </w:t>
      </w:r>
      <w:r w:rsidR="00B2152D">
        <w:rPr>
          <w:lang w:val="en-US"/>
        </w:rPr>
        <w:t xml:space="preserve">not </w:t>
      </w:r>
      <w:r w:rsidR="00C567EC">
        <w:rPr>
          <w:lang w:val="en-US"/>
        </w:rPr>
        <w:t>to move</w:t>
      </w:r>
      <w:r w:rsidR="00B2152D">
        <w:rPr>
          <w:lang w:val="en-US"/>
        </w:rPr>
        <w:t xml:space="preserve"> forward with grant given the </w:t>
      </w:r>
      <w:r w:rsidR="00C567EC">
        <w:rPr>
          <w:lang w:val="en-US"/>
        </w:rPr>
        <w:t xml:space="preserve">proposal of the </w:t>
      </w:r>
      <w:r w:rsidR="00B2152D">
        <w:rPr>
          <w:lang w:val="en-US"/>
        </w:rPr>
        <w:t>W</w:t>
      </w:r>
      <w:r w:rsidR="00C567EC">
        <w:rPr>
          <w:lang w:val="en-US"/>
        </w:rPr>
        <w:t>C</w:t>
      </w:r>
      <w:r w:rsidR="00B2152D">
        <w:rPr>
          <w:lang w:val="en-US"/>
        </w:rPr>
        <w:t>T</w:t>
      </w:r>
      <w:r w:rsidR="00C567EC">
        <w:rPr>
          <w:lang w:val="en-US"/>
        </w:rPr>
        <w:t>C</w:t>
      </w:r>
      <w:r w:rsidR="00B2152D">
        <w:rPr>
          <w:lang w:val="en-US"/>
        </w:rPr>
        <w:t xml:space="preserve">. </w:t>
      </w:r>
    </w:p>
    <w:p w14:paraId="534ACDAA" w14:textId="61A4A42D" w:rsidR="00011849" w:rsidRDefault="00D50A4A" w:rsidP="00011849">
      <w:pPr>
        <w:pStyle w:val="NoSpacing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Discussion regarding courts during bubble </w:t>
      </w:r>
      <w:r w:rsidR="00FF5562">
        <w:rPr>
          <w:lang w:val="en-US"/>
        </w:rPr>
        <w:t xml:space="preserve">set up </w:t>
      </w:r>
      <w:r>
        <w:rPr>
          <w:lang w:val="en-US"/>
        </w:rPr>
        <w:t xml:space="preserve">- </w:t>
      </w:r>
      <w:r w:rsidR="00C567EC">
        <w:rPr>
          <w:lang w:val="en-US"/>
        </w:rPr>
        <w:t xml:space="preserve">question regarding court availability during bubble up procedures. BTC can only occupy 6 courts at a time.  We </w:t>
      </w:r>
      <w:r>
        <w:rPr>
          <w:lang w:val="en-US"/>
        </w:rPr>
        <w:t>started to enforce when electronic booking</w:t>
      </w:r>
      <w:r w:rsidR="00FF5562">
        <w:rPr>
          <w:lang w:val="en-US"/>
        </w:rPr>
        <w:t xml:space="preserve"> came in</w:t>
      </w:r>
      <w:r>
        <w:rPr>
          <w:lang w:val="en-US"/>
        </w:rPr>
        <w:t xml:space="preserve">.   </w:t>
      </w:r>
      <w:r w:rsidR="00B2152D">
        <w:rPr>
          <w:lang w:val="en-US"/>
        </w:rPr>
        <w:t xml:space="preserve"> </w:t>
      </w:r>
    </w:p>
    <w:p w14:paraId="7E1D5BDC" w14:textId="3C11F808" w:rsidR="00D26667" w:rsidRPr="00AC03D1" w:rsidRDefault="003E0CEA" w:rsidP="00011849">
      <w:pPr>
        <w:pStyle w:val="NoSpacing"/>
        <w:numPr>
          <w:ilvl w:val="0"/>
          <w:numId w:val="9"/>
        </w:numPr>
        <w:rPr>
          <w:i/>
          <w:lang w:val="en-US"/>
        </w:rPr>
      </w:pPr>
      <w:r w:rsidRPr="00011849">
        <w:rPr>
          <w:lang w:val="en-US"/>
        </w:rPr>
        <w:t>Pickl</w:t>
      </w:r>
      <w:r w:rsidR="00890E28" w:rsidRPr="00011849">
        <w:rPr>
          <w:lang w:val="en-US"/>
        </w:rPr>
        <w:t xml:space="preserve">eball players lowered the public court </w:t>
      </w:r>
      <w:r w:rsidR="00D26667" w:rsidRPr="00011849">
        <w:rPr>
          <w:lang w:val="en-US"/>
        </w:rPr>
        <w:t xml:space="preserve">nets and left them lowered.  Members can report it to </w:t>
      </w:r>
      <w:r w:rsidR="00D26667" w:rsidRPr="00AC03D1">
        <w:rPr>
          <w:b/>
          <w:i/>
          <w:lang w:val="en-US"/>
        </w:rPr>
        <w:t xml:space="preserve">City of Burnaby Parks and Rec </w:t>
      </w:r>
      <w:r w:rsidR="00AC03D1" w:rsidRPr="00AC03D1">
        <w:rPr>
          <w:b/>
          <w:i/>
          <w:lang w:val="en-US"/>
        </w:rPr>
        <w:t>604-294-7227</w:t>
      </w:r>
    </w:p>
    <w:p w14:paraId="2883C65B" w14:textId="77777777" w:rsidR="003A3596" w:rsidRDefault="001677DB" w:rsidP="00167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hanging="357"/>
        <w:rPr>
          <w:rFonts w:ascii="Calibri" w:hAnsi="Calibri" w:cs="Calibri"/>
          <w:sz w:val="24"/>
          <w:szCs w:val="24"/>
          <w:lang w:val="en-US"/>
        </w:rPr>
      </w:pPr>
      <w:r w:rsidRPr="003A3596">
        <w:rPr>
          <w:rFonts w:ascii="Calibri" w:hAnsi="Calibri" w:cs="Calibri"/>
          <w:b/>
          <w:sz w:val="24"/>
          <w:szCs w:val="24"/>
          <w:lang w:val="en-US"/>
        </w:rPr>
        <w:t>Coaching</w:t>
      </w:r>
      <w:r w:rsidR="00AA4FF6" w:rsidRPr="003A359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60E5C" w:rsidRPr="003A3596">
        <w:rPr>
          <w:rFonts w:ascii="Calibri" w:hAnsi="Calibri" w:cs="Calibri"/>
          <w:b/>
          <w:sz w:val="24"/>
          <w:szCs w:val="24"/>
          <w:lang w:val="en-US"/>
        </w:rPr>
        <w:t>Status</w:t>
      </w:r>
      <w:r w:rsidR="00654F31" w:rsidRPr="003A3596">
        <w:rPr>
          <w:rFonts w:ascii="Calibri" w:hAnsi="Calibri" w:cs="Calibri"/>
          <w:b/>
          <w:sz w:val="24"/>
          <w:szCs w:val="24"/>
          <w:lang w:val="en-US"/>
        </w:rPr>
        <w:t xml:space="preserve"> – </w:t>
      </w:r>
      <w:r w:rsidRPr="003A3596">
        <w:rPr>
          <w:rFonts w:ascii="Calibri" w:hAnsi="Calibri" w:cs="Calibri"/>
          <w:b/>
          <w:sz w:val="24"/>
          <w:szCs w:val="24"/>
          <w:lang w:val="en-US"/>
        </w:rPr>
        <w:t>Nick, Peter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61A07161" w14:textId="4A268D70" w:rsidR="00654F31" w:rsidRDefault="003A3596" w:rsidP="003A3596">
      <w:pPr>
        <w:pStyle w:val="ListParagraph"/>
        <w:widowControl w:val="0"/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 w:rsidR="00234B7E">
        <w:rPr>
          <w:rFonts w:ascii="Calibri" w:hAnsi="Calibri" w:cs="Calibri"/>
          <w:sz w:val="24"/>
          <w:szCs w:val="24"/>
          <w:lang w:val="en-US"/>
        </w:rPr>
        <w:t>Glenn and Shelley both resigned</w:t>
      </w:r>
      <w:r>
        <w:rPr>
          <w:rFonts w:ascii="Calibri" w:hAnsi="Calibri" w:cs="Calibri"/>
          <w:sz w:val="24"/>
          <w:szCs w:val="24"/>
          <w:lang w:val="en-US"/>
        </w:rPr>
        <w:t xml:space="preserve"> their contracts</w:t>
      </w:r>
      <w:r w:rsidR="00234B7E">
        <w:rPr>
          <w:rFonts w:ascii="Calibri" w:hAnsi="Calibri" w:cs="Calibri"/>
          <w:sz w:val="24"/>
          <w:szCs w:val="24"/>
          <w:lang w:val="en-US"/>
        </w:rPr>
        <w:t xml:space="preserve">.  </w:t>
      </w:r>
      <w:r w:rsidR="00A84930">
        <w:rPr>
          <w:rFonts w:ascii="Calibri" w:hAnsi="Calibri" w:cs="Calibri"/>
          <w:sz w:val="24"/>
          <w:szCs w:val="24"/>
          <w:lang w:val="en-US"/>
        </w:rPr>
        <w:t>Clinics</w:t>
      </w:r>
      <w:r>
        <w:rPr>
          <w:rFonts w:ascii="Calibri" w:hAnsi="Calibri" w:cs="Calibri"/>
          <w:sz w:val="24"/>
          <w:szCs w:val="24"/>
          <w:lang w:val="en-US"/>
        </w:rPr>
        <w:t xml:space="preserve"> being offered and run by Jack and Glenn. </w:t>
      </w:r>
      <w:r w:rsidR="00A8493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F5562">
        <w:rPr>
          <w:rFonts w:ascii="Calibri" w:hAnsi="Calibri" w:cs="Calibri"/>
          <w:sz w:val="24"/>
          <w:szCs w:val="24"/>
          <w:lang w:val="en-US"/>
        </w:rPr>
        <w:t>Shelley is also allowed to run weekday daytime clinics.</w:t>
      </w:r>
    </w:p>
    <w:p w14:paraId="7FB30EEA" w14:textId="77777777" w:rsidR="003A3596" w:rsidRDefault="00032002" w:rsidP="00D23C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3A3596">
        <w:rPr>
          <w:rFonts w:ascii="Calibri" w:hAnsi="Calibri" w:cs="Calibri"/>
          <w:b/>
          <w:sz w:val="24"/>
          <w:szCs w:val="24"/>
          <w:lang w:val="en-US"/>
        </w:rPr>
        <w:t xml:space="preserve">Communication </w:t>
      </w:r>
      <w:r w:rsidR="00D23C7E" w:rsidRPr="003A3596">
        <w:rPr>
          <w:rFonts w:ascii="Calibri" w:hAnsi="Calibri" w:cs="Calibri"/>
          <w:b/>
          <w:sz w:val="24"/>
          <w:szCs w:val="24"/>
          <w:lang w:val="en-US"/>
        </w:rPr>
        <w:t>Next Steps – Michelle, Eliza, Mike</w:t>
      </w:r>
      <w:r w:rsidR="003D675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455CA22A" w14:textId="019CB454" w:rsidR="001677DB" w:rsidRDefault="00FE6C3C" w:rsidP="003A3596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 just sent out last communication, next</w:t>
      </w:r>
      <w:r w:rsidR="003A3596">
        <w:rPr>
          <w:rFonts w:ascii="Calibri" w:hAnsi="Calibri" w:cs="Calibri"/>
          <w:sz w:val="24"/>
          <w:szCs w:val="24"/>
          <w:lang w:val="en-US"/>
        </w:rPr>
        <w:t xml:space="preserve"> communication</w:t>
      </w:r>
      <w:r>
        <w:rPr>
          <w:rFonts w:ascii="Calibri" w:hAnsi="Calibri" w:cs="Calibri"/>
          <w:sz w:val="24"/>
          <w:szCs w:val="24"/>
          <w:lang w:val="en-US"/>
        </w:rPr>
        <w:t xml:space="preserve"> will be </w:t>
      </w:r>
      <w:r w:rsidR="00FF5562">
        <w:rPr>
          <w:rFonts w:ascii="Calibri" w:hAnsi="Calibri" w:cs="Calibri"/>
          <w:sz w:val="24"/>
          <w:szCs w:val="24"/>
          <w:lang w:val="en-US"/>
        </w:rPr>
        <w:t>pre-</w:t>
      </w:r>
      <w:r>
        <w:rPr>
          <w:rFonts w:ascii="Calibri" w:hAnsi="Calibri" w:cs="Calibri"/>
          <w:sz w:val="24"/>
          <w:szCs w:val="24"/>
          <w:lang w:val="en-US"/>
        </w:rPr>
        <w:t>AGM communication encouraging people to apply for Board positions</w:t>
      </w:r>
      <w:r w:rsidR="00CB7F20">
        <w:rPr>
          <w:rFonts w:ascii="Calibri" w:hAnsi="Calibri" w:cs="Calibri"/>
          <w:sz w:val="24"/>
          <w:szCs w:val="24"/>
          <w:lang w:val="en-US"/>
        </w:rPr>
        <w:t xml:space="preserve">.  </w:t>
      </w:r>
      <w:r w:rsidR="003A3596">
        <w:rPr>
          <w:rFonts w:ascii="Calibri" w:hAnsi="Calibri" w:cs="Calibri"/>
          <w:sz w:val="24"/>
          <w:szCs w:val="24"/>
          <w:lang w:val="en-US"/>
        </w:rPr>
        <w:t xml:space="preserve">No current board position descriptions are available. </w:t>
      </w:r>
    </w:p>
    <w:p w14:paraId="4B7E701B" w14:textId="404DBB09" w:rsidR="006B71D1" w:rsidRPr="006B71D1" w:rsidRDefault="00FF5562" w:rsidP="006B71D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  <w:lang w:val="en-US"/>
        </w:rPr>
      </w:pPr>
      <w:r w:rsidRPr="00AC03D1">
        <w:rPr>
          <w:rFonts w:ascii="Calibri" w:hAnsi="Calibri" w:cs="Calibri"/>
          <w:sz w:val="24"/>
          <w:szCs w:val="24"/>
          <w:lang w:val="en-US"/>
        </w:rPr>
        <w:t>[Action Item: Board members to provide brief job descriptions of each of their roles outlining responsibilities, tasks, &amp; key duties]</w:t>
      </w:r>
    </w:p>
    <w:p w14:paraId="47C64761" w14:textId="77777777" w:rsidR="00EB51BB" w:rsidRDefault="001677DB" w:rsidP="00167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EB51BB">
        <w:rPr>
          <w:rFonts w:ascii="Calibri" w:hAnsi="Calibri" w:cs="Calibri"/>
          <w:b/>
          <w:sz w:val="24"/>
          <w:szCs w:val="24"/>
          <w:lang w:val="en-US"/>
        </w:rPr>
        <w:t>Financial Status – Lawrence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1BD4625A" w14:textId="766BA11E" w:rsidR="001677DB" w:rsidRDefault="00EB51BB" w:rsidP="00EB51BB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 w:rsidR="006B71D1">
        <w:rPr>
          <w:rFonts w:ascii="Calibri" w:hAnsi="Calibri" w:cs="Calibri"/>
          <w:sz w:val="24"/>
          <w:szCs w:val="24"/>
          <w:lang w:val="en-US"/>
        </w:rPr>
        <w:t>year end net surplus of 47K</w:t>
      </w:r>
      <w:r w:rsidR="00FF5562">
        <w:rPr>
          <w:rFonts w:ascii="Calibri" w:hAnsi="Calibri" w:cs="Calibri"/>
          <w:sz w:val="24"/>
          <w:szCs w:val="24"/>
          <w:lang w:val="en-US"/>
        </w:rPr>
        <w:t xml:space="preserve"> after</w:t>
      </w:r>
      <w:r w:rsidR="006B71D1">
        <w:rPr>
          <w:rFonts w:ascii="Calibri" w:hAnsi="Calibri" w:cs="Calibri"/>
          <w:sz w:val="24"/>
          <w:szCs w:val="24"/>
          <w:lang w:val="en-US"/>
        </w:rPr>
        <w:t xml:space="preserve"> depreciation and interest.  </w:t>
      </w:r>
      <w:r>
        <w:rPr>
          <w:rFonts w:ascii="Calibri" w:hAnsi="Calibri" w:cs="Calibri"/>
          <w:sz w:val="24"/>
          <w:szCs w:val="24"/>
          <w:lang w:val="en-US"/>
        </w:rPr>
        <w:t>Financials</w:t>
      </w:r>
      <w:r w:rsidR="006B71D1">
        <w:rPr>
          <w:rFonts w:ascii="Calibri" w:hAnsi="Calibri" w:cs="Calibri"/>
          <w:sz w:val="24"/>
          <w:szCs w:val="24"/>
          <w:lang w:val="en-US"/>
        </w:rPr>
        <w:t xml:space="preserve"> be passed to outside accountants for review</w:t>
      </w:r>
      <w:r w:rsidR="00FF5562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6B71D1">
        <w:rPr>
          <w:rFonts w:ascii="Calibri" w:hAnsi="Calibri" w:cs="Calibri"/>
          <w:sz w:val="24"/>
          <w:szCs w:val="24"/>
          <w:lang w:val="en-US"/>
        </w:rPr>
        <w:t xml:space="preserve">be </w:t>
      </w:r>
      <w:r>
        <w:rPr>
          <w:rFonts w:ascii="Calibri" w:hAnsi="Calibri" w:cs="Calibri"/>
          <w:sz w:val="24"/>
          <w:szCs w:val="24"/>
          <w:lang w:val="en-US"/>
        </w:rPr>
        <w:t>ready for presenting at</w:t>
      </w:r>
      <w:r w:rsidR="006B71D1">
        <w:rPr>
          <w:rFonts w:ascii="Calibri" w:hAnsi="Calibri" w:cs="Calibri"/>
          <w:sz w:val="24"/>
          <w:szCs w:val="24"/>
          <w:lang w:val="en-US"/>
        </w:rPr>
        <w:t xml:space="preserve"> AGM.  </w:t>
      </w:r>
      <w:r>
        <w:rPr>
          <w:rFonts w:ascii="Calibri" w:hAnsi="Calibri" w:cs="Calibri"/>
          <w:sz w:val="24"/>
          <w:szCs w:val="24"/>
          <w:lang w:val="en-US"/>
        </w:rPr>
        <w:t xml:space="preserve">Currently there is </w:t>
      </w:r>
      <w:r w:rsidR="006B71D1">
        <w:rPr>
          <w:rFonts w:ascii="Calibri" w:hAnsi="Calibri" w:cs="Calibri"/>
          <w:sz w:val="24"/>
          <w:szCs w:val="24"/>
          <w:lang w:val="en-US"/>
        </w:rPr>
        <w:t xml:space="preserve">546K in bubble fund.  </w:t>
      </w:r>
      <w:r w:rsidR="0045767F">
        <w:rPr>
          <w:rFonts w:ascii="Calibri" w:hAnsi="Calibri" w:cs="Calibri"/>
          <w:sz w:val="24"/>
          <w:szCs w:val="24"/>
          <w:lang w:val="en-US"/>
        </w:rPr>
        <w:t>Burnab</w:t>
      </w:r>
      <w:r w:rsidR="00D866B4">
        <w:rPr>
          <w:rFonts w:ascii="Calibri" w:hAnsi="Calibri" w:cs="Calibri"/>
          <w:sz w:val="24"/>
          <w:szCs w:val="24"/>
          <w:lang w:val="en-US"/>
        </w:rPr>
        <w:t>y</w:t>
      </w:r>
      <w:r w:rsidR="0045767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F5562">
        <w:rPr>
          <w:rFonts w:ascii="Calibri" w:hAnsi="Calibri" w:cs="Calibri"/>
          <w:sz w:val="24"/>
          <w:szCs w:val="24"/>
          <w:lang w:val="en-US"/>
        </w:rPr>
        <w:t>O</w:t>
      </w:r>
      <w:r w:rsidR="0045767F">
        <w:rPr>
          <w:rFonts w:ascii="Calibri" w:hAnsi="Calibri" w:cs="Calibri"/>
          <w:sz w:val="24"/>
          <w:szCs w:val="24"/>
          <w:lang w:val="en-US"/>
        </w:rPr>
        <w:t xml:space="preserve">pen overall profit </w:t>
      </w:r>
      <w:r>
        <w:rPr>
          <w:rFonts w:ascii="Calibri" w:hAnsi="Calibri" w:cs="Calibri"/>
          <w:sz w:val="24"/>
          <w:szCs w:val="24"/>
          <w:lang w:val="en-US"/>
        </w:rPr>
        <w:t xml:space="preserve">was </w:t>
      </w:r>
      <w:r w:rsidR="0045767F">
        <w:rPr>
          <w:rFonts w:ascii="Calibri" w:hAnsi="Calibri" w:cs="Calibri"/>
          <w:sz w:val="24"/>
          <w:szCs w:val="24"/>
          <w:lang w:val="en-US"/>
        </w:rPr>
        <w:t>appr</w:t>
      </w:r>
      <w:r>
        <w:rPr>
          <w:rFonts w:ascii="Calibri" w:hAnsi="Calibri" w:cs="Calibri"/>
          <w:sz w:val="24"/>
          <w:szCs w:val="24"/>
          <w:lang w:val="en-US"/>
        </w:rPr>
        <w:t>o</w:t>
      </w:r>
      <w:r w:rsidR="0045767F">
        <w:rPr>
          <w:rFonts w:ascii="Calibri" w:hAnsi="Calibri" w:cs="Calibri"/>
          <w:sz w:val="24"/>
          <w:szCs w:val="24"/>
          <w:lang w:val="en-US"/>
        </w:rPr>
        <w:t>x</w:t>
      </w:r>
      <w:r>
        <w:rPr>
          <w:rFonts w:ascii="Calibri" w:hAnsi="Calibri" w:cs="Calibri"/>
          <w:sz w:val="24"/>
          <w:szCs w:val="24"/>
          <w:lang w:val="en-US"/>
        </w:rPr>
        <w:t>imately</w:t>
      </w:r>
      <w:r w:rsidR="0045767F">
        <w:rPr>
          <w:rFonts w:ascii="Calibri" w:hAnsi="Calibri" w:cs="Calibri"/>
          <w:sz w:val="24"/>
          <w:szCs w:val="24"/>
          <w:lang w:val="en-US"/>
        </w:rPr>
        <w:t xml:space="preserve"> 10K, 8</w:t>
      </w:r>
      <w:r>
        <w:rPr>
          <w:rFonts w:ascii="Calibri" w:hAnsi="Calibri" w:cs="Calibri"/>
          <w:sz w:val="24"/>
          <w:szCs w:val="24"/>
          <w:lang w:val="en-US"/>
        </w:rPr>
        <w:t>K from the tournament itself and</w:t>
      </w:r>
      <w:r w:rsidR="0045767F">
        <w:rPr>
          <w:rFonts w:ascii="Calibri" w:hAnsi="Calibri" w:cs="Calibri"/>
          <w:sz w:val="24"/>
          <w:szCs w:val="24"/>
          <w:lang w:val="en-US"/>
        </w:rPr>
        <w:t xml:space="preserve"> 2K from </w:t>
      </w:r>
      <w:r>
        <w:rPr>
          <w:rFonts w:ascii="Calibri" w:hAnsi="Calibri" w:cs="Calibri"/>
          <w:sz w:val="24"/>
          <w:szCs w:val="24"/>
          <w:lang w:val="en-US"/>
        </w:rPr>
        <w:t xml:space="preserve">concession and auction items.  </w:t>
      </w:r>
      <w:r w:rsidR="0045767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F5562">
        <w:rPr>
          <w:rFonts w:ascii="Calibri" w:hAnsi="Calibri" w:cs="Calibri"/>
          <w:sz w:val="24"/>
          <w:szCs w:val="24"/>
          <w:lang w:val="en-US"/>
        </w:rPr>
        <w:t>C</w:t>
      </w:r>
      <w:r w:rsidR="00D05397">
        <w:rPr>
          <w:rFonts w:ascii="Calibri" w:hAnsi="Calibri" w:cs="Calibri"/>
          <w:sz w:val="24"/>
          <w:szCs w:val="24"/>
          <w:lang w:val="en-US"/>
        </w:rPr>
        <w:t xml:space="preserve">oaching revenue, driven by </w:t>
      </w:r>
      <w:r w:rsidR="00FF5562">
        <w:rPr>
          <w:rFonts w:ascii="Calibri" w:hAnsi="Calibri" w:cs="Calibri"/>
          <w:sz w:val="24"/>
          <w:szCs w:val="24"/>
          <w:lang w:val="en-US"/>
        </w:rPr>
        <w:t xml:space="preserve">higher </w:t>
      </w:r>
      <w:r w:rsidR="00D05397">
        <w:rPr>
          <w:rFonts w:ascii="Calibri" w:hAnsi="Calibri" w:cs="Calibri"/>
          <w:sz w:val="24"/>
          <w:szCs w:val="24"/>
          <w:lang w:val="en-US"/>
        </w:rPr>
        <w:t>rental rate, will be higher this upcoming season and hope to have more court utilization</w:t>
      </w:r>
      <w:r w:rsidR="00FF5562">
        <w:rPr>
          <w:rFonts w:ascii="Calibri" w:hAnsi="Calibri" w:cs="Calibri"/>
          <w:sz w:val="24"/>
          <w:szCs w:val="24"/>
          <w:lang w:val="en-US"/>
        </w:rPr>
        <w:t xml:space="preserve">. Coaching </w:t>
      </w:r>
      <w:r w:rsidR="00D05397">
        <w:rPr>
          <w:rFonts w:ascii="Calibri" w:hAnsi="Calibri" w:cs="Calibri"/>
          <w:sz w:val="24"/>
          <w:szCs w:val="24"/>
          <w:lang w:val="en-US"/>
        </w:rPr>
        <w:t xml:space="preserve">made 11K </w:t>
      </w:r>
      <w:r w:rsidR="00FF5562">
        <w:rPr>
          <w:rFonts w:ascii="Calibri" w:hAnsi="Calibri" w:cs="Calibri"/>
          <w:sz w:val="24"/>
          <w:szCs w:val="24"/>
          <w:lang w:val="en-US"/>
        </w:rPr>
        <w:t>profit last year</w:t>
      </w:r>
      <w:r w:rsidR="00D05397">
        <w:rPr>
          <w:rFonts w:ascii="Calibri" w:hAnsi="Calibri" w:cs="Calibri"/>
          <w:sz w:val="24"/>
          <w:szCs w:val="24"/>
          <w:lang w:val="en-US"/>
        </w:rPr>
        <w:t>, hoping to reach 20K</w:t>
      </w:r>
      <w:r>
        <w:rPr>
          <w:rFonts w:ascii="Calibri" w:hAnsi="Calibri" w:cs="Calibri"/>
          <w:sz w:val="24"/>
          <w:szCs w:val="24"/>
          <w:lang w:val="en-US"/>
        </w:rPr>
        <w:t xml:space="preserve"> next year</w:t>
      </w:r>
      <w:r w:rsidR="00D05397">
        <w:rPr>
          <w:rFonts w:ascii="Calibri" w:hAnsi="Calibri" w:cs="Calibri"/>
          <w:sz w:val="24"/>
          <w:szCs w:val="24"/>
          <w:lang w:val="en-US"/>
        </w:rPr>
        <w:t>.</w:t>
      </w:r>
    </w:p>
    <w:p w14:paraId="582BD40F" w14:textId="77777777" w:rsidR="00D7104F" w:rsidRDefault="008725EE" w:rsidP="004B0E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right="-705" w:hanging="357"/>
        <w:rPr>
          <w:rFonts w:cs="Calibri"/>
          <w:sz w:val="24"/>
          <w:szCs w:val="24"/>
          <w:lang w:val="en-US"/>
        </w:rPr>
      </w:pPr>
      <w:r w:rsidRPr="00EB51BB">
        <w:rPr>
          <w:rFonts w:cs="Calibri"/>
          <w:b/>
          <w:sz w:val="24"/>
          <w:szCs w:val="24"/>
          <w:lang w:val="en-US"/>
        </w:rPr>
        <w:t>Club M</w:t>
      </w:r>
      <w:r w:rsidR="00D7104F">
        <w:rPr>
          <w:rFonts w:cs="Calibri"/>
          <w:b/>
          <w:sz w:val="24"/>
          <w:szCs w:val="24"/>
          <w:lang w:val="en-US"/>
        </w:rPr>
        <w:t xml:space="preserve">anagement- </w:t>
      </w:r>
      <w:r w:rsidR="00D7104F">
        <w:rPr>
          <w:rFonts w:cs="Calibri"/>
          <w:sz w:val="24"/>
          <w:szCs w:val="24"/>
          <w:lang w:val="en-US"/>
        </w:rPr>
        <w:t xml:space="preserve">after several attempts to fix the ball machine, it is not usable.  Looking into replacing the ball machine and will be consulting with Glenn and Tomko Sports to purchase a new one.  </w:t>
      </w:r>
    </w:p>
    <w:p w14:paraId="111F7BD8" w14:textId="3636F31C" w:rsidR="00D7104F" w:rsidRDefault="00D7104F" w:rsidP="00D7104F">
      <w:pPr>
        <w:pStyle w:val="ListParagraph"/>
        <w:widowControl w:val="0"/>
        <w:autoSpaceDE w:val="0"/>
        <w:autoSpaceDN w:val="0"/>
        <w:adjustRightInd w:val="0"/>
        <w:spacing w:before="120" w:after="0" w:line="360" w:lineRule="auto"/>
        <w:ind w:left="714" w:right="-705"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-</w:t>
      </w:r>
      <w:proofErr w:type="gramStart"/>
      <w:r>
        <w:rPr>
          <w:rFonts w:cs="Calibri"/>
          <w:sz w:val="24"/>
          <w:szCs w:val="24"/>
          <w:lang w:val="en-US"/>
        </w:rPr>
        <w:t>Motion :</w:t>
      </w:r>
      <w:proofErr w:type="gramEnd"/>
      <w:r>
        <w:rPr>
          <w:rFonts w:cs="Calibri"/>
          <w:sz w:val="24"/>
          <w:szCs w:val="24"/>
          <w:lang w:val="en-US"/>
        </w:rPr>
        <w:t xml:space="preserve"> to approve</w:t>
      </w:r>
      <w:r w:rsidR="004E3B16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E</w:t>
      </w:r>
      <w:r w:rsidR="004E3B16">
        <w:rPr>
          <w:rFonts w:cs="Calibri"/>
          <w:sz w:val="24"/>
          <w:szCs w:val="24"/>
          <w:lang w:val="en-US"/>
        </w:rPr>
        <w:t>liza to purchase</w:t>
      </w:r>
      <w:r>
        <w:rPr>
          <w:rFonts w:cs="Calibri"/>
          <w:sz w:val="24"/>
          <w:szCs w:val="24"/>
          <w:lang w:val="en-US"/>
        </w:rPr>
        <w:t xml:space="preserve"> a new ball machine valued at</w:t>
      </w:r>
      <w:r w:rsidR="004E3B16">
        <w:rPr>
          <w:rFonts w:cs="Calibri"/>
          <w:sz w:val="24"/>
          <w:szCs w:val="24"/>
          <w:lang w:val="en-US"/>
        </w:rPr>
        <w:t xml:space="preserve"> $4000</w:t>
      </w:r>
      <w:r w:rsidR="00A60632">
        <w:rPr>
          <w:rFonts w:cs="Calibri"/>
          <w:sz w:val="24"/>
          <w:szCs w:val="24"/>
          <w:lang w:val="en-US"/>
        </w:rPr>
        <w:t>, passed.</w:t>
      </w:r>
    </w:p>
    <w:p w14:paraId="2AD4EBE0" w14:textId="3BB60449" w:rsidR="005D539B" w:rsidRPr="00D23C7E" w:rsidRDefault="00D7104F" w:rsidP="00D7104F">
      <w:pPr>
        <w:pStyle w:val="ListParagraph"/>
        <w:widowControl w:val="0"/>
        <w:autoSpaceDE w:val="0"/>
        <w:autoSpaceDN w:val="0"/>
        <w:adjustRightInd w:val="0"/>
        <w:spacing w:before="120" w:after="0" w:line="360" w:lineRule="auto"/>
        <w:ind w:left="714" w:right="-705"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lastRenderedPageBreak/>
        <w:t>-</w:t>
      </w:r>
      <w:r w:rsidR="00032002">
        <w:rPr>
          <w:rFonts w:cs="Calibri"/>
          <w:sz w:val="24"/>
          <w:szCs w:val="24"/>
          <w:lang w:val="en-US"/>
        </w:rPr>
        <w:t>Ne</w:t>
      </w:r>
      <w:r>
        <w:rPr>
          <w:rFonts w:cs="Calibri"/>
          <w:sz w:val="24"/>
          <w:szCs w:val="24"/>
          <w:lang w:val="en-US"/>
        </w:rPr>
        <w:t>w coaching ne</w:t>
      </w:r>
      <w:r w:rsidR="00032002">
        <w:rPr>
          <w:rFonts w:cs="Calibri"/>
          <w:sz w:val="24"/>
          <w:szCs w:val="24"/>
          <w:lang w:val="en-US"/>
        </w:rPr>
        <w:t xml:space="preserve">ts </w:t>
      </w:r>
      <w:r w:rsidR="004E3B16">
        <w:rPr>
          <w:rFonts w:cs="Calibri"/>
          <w:sz w:val="24"/>
          <w:szCs w:val="24"/>
          <w:lang w:val="en-US"/>
        </w:rPr>
        <w:t>purchased</w:t>
      </w:r>
      <w:r>
        <w:rPr>
          <w:rFonts w:cs="Calibri"/>
          <w:sz w:val="24"/>
          <w:szCs w:val="24"/>
          <w:lang w:val="en-US"/>
        </w:rPr>
        <w:t xml:space="preserve"> and installed between Courts 4/5 and 5/6. </w:t>
      </w:r>
      <w:r w:rsidR="008725EE" w:rsidRPr="002462AD">
        <w:rPr>
          <w:rFonts w:cs="Calibri"/>
          <w:sz w:val="24"/>
          <w:szCs w:val="24"/>
          <w:lang w:val="en-US"/>
        </w:rPr>
        <w:t xml:space="preserve"> </w:t>
      </w:r>
    </w:p>
    <w:p w14:paraId="2DB70A5F" w14:textId="7961E3F1" w:rsidR="006144CA" w:rsidRPr="006144CA" w:rsidRDefault="00E57BEC" w:rsidP="00614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6144CA">
        <w:rPr>
          <w:rFonts w:ascii="Calibri" w:hAnsi="Calibri" w:cs="Calibri"/>
          <w:b/>
          <w:sz w:val="24"/>
          <w:szCs w:val="24"/>
          <w:lang w:val="en-US"/>
        </w:rPr>
        <w:t>Facility Status</w:t>
      </w:r>
      <w:r w:rsidRPr="006144C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144CA" w:rsidRPr="006144CA">
        <w:rPr>
          <w:rFonts w:ascii="Calibri" w:hAnsi="Calibri" w:cs="Calibri"/>
          <w:sz w:val="24"/>
          <w:szCs w:val="24"/>
          <w:lang w:val="en-US"/>
        </w:rPr>
        <w:t>–Graham</w:t>
      </w:r>
    </w:p>
    <w:p w14:paraId="641F91CB" w14:textId="77777777" w:rsidR="006144CA" w:rsidRDefault="006144CA" w:rsidP="006144C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-Bubble will open on Friday Sept 13.  All lights have been replaced and the entrance to the annex has been cleaned and repainted.  </w:t>
      </w:r>
    </w:p>
    <w:p w14:paraId="301FEA4E" w14:textId="672B0AA3" w:rsidR="006144CA" w:rsidRDefault="006144CA" w:rsidP="006144C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r w:rsidR="00EF3EEA">
        <w:rPr>
          <w:rFonts w:ascii="Calibri" w:hAnsi="Calibri" w:cs="Calibri"/>
          <w:sz w:val="24"/>
          <w:szCs w:val="24"/>
          <w:lang w:val="en-US"/>
        </w:rPr>
        <w:t>Deck Railing</w:t>
      </w:r>
      <w:r w:rsidR="00B94C8E">
        <w:rPr>
          <w:rFonts w:ascii="Calibri" w:hAnsi="Calibri" w:cs="Calibri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en-US"/>
        </w:rPr>
        <w:t xml:space="preserve">Anthony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Mazzucco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has offered to replace rotten sections of the clubhouse deck railing. </w:t>
      </w:r>
    </w:p>
    <w:p w14:paraId="79440DC4" w14:textId="77777777" w:rsidR="006144CA" w:rsidRDefault="006144CA" w:rsidP="006144C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16653C8F" w14:textId="77777777" w:rsidR="0066409F" w:rsidRPr="00CE45A6" w:rsidRDefault="0066409F" w:rsidP="006640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CE45A6">
        <w:rPr>
          <w:rFonts w:ascii="Calibri" w:hAnsi="Calibri" w:cs="Calibri"/>
          <w:b/>
          <w:sz w:val="24"/>
          <w:szCs w:val="24"/>
          <w:lang w:val="en-US"/>
        </w:rPr>
        <w:t xml:space="preserve">Social Events – Sat </w:t>
      </w:r>
    </w:p>
    <w:p w14:paraId="77A03390" w14:textId="4AACB21C" w:rsidR="0066409F" w:rsidRPr="0066409F" w:rsidRDefault="0066409F" w:rsidP="006640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-</w:t>
      </w:r>
      <w:r w:rsidR="00AE5362">
        <w:rPr>
          <w:rFonts w:ascii="Calibri" w:hAnsi="Calibri" w:cs="Calibri"/>
          <w:sz w:val="24"/>
          <w:szCs w:val="24"/>
          <w:lang w:val="en-US"/>
        </w:rPr>
        <w:t xml:space="preserve">helped </w:t>
      </w:r>
      <w:r>
        <w:rPr>
          <w:rFonts w:ascii="Calibri" w:hAnsi="Calibri" w:cs="Calibri"/>
          <w:sz w:val="24"/>
          <w:szCs w:val="24"/>
          <w:lang w:val="en-US"/>
        </w:rPr>
        <w:t xml:space="preserve">organize the </w:t>
      </w:r>
      <w:r w:rsidRPr="0066409F">
        <w:rPr>
          <w:rFonts w:ascii="Calibri" w:hAnsi="Calibri" w:cs="Calibri"/>
          <w:sz w:val="24"/>
          <w:szCs w:val="24"/>
          <w:lang w:val="en-US"/>
        </w:rPr>
        <w:t xml:space="preserve">Tennis Canada </w:t>
      </w:r>
      <w:r>
        <w:rPr>
          <w:rFonts w:ascii="Calibri" w:hAnsi="Calibri" w:cs="Calibri"/>
          <w:sz w:val="24"/>
          <w:szCs w:val="24"/>
          <w:lang w:val="en-US"/>
        </w:rPr>
        <w:t xml:space="preserve">announcement on August 12 which ran smoothly.  </w:t>
      </w:r>
      <w:r w:rsidR="00AE5362">
        <w:rPr>
          <w:rFonts w:ascii="Calibri" w:hAnsi="Calibri" w:cs="Calibri"/>
          <w:sz w:val="24"/>
          <w:szCs w:val="24"/>
          <w:lang w:val="en-US"/>
        </w:rPr>
        <w:t>--</w:t>
      </w:r>
      <w:r>
        <w:rPr>
          <w:rFonts w:ascii="Calibri" w:hAnsi="Calibri" w:cs="Calibri"/>
          <w:sz w:val="24"/>
          <w:szCs w:val="24"/>
          <w:lang w:val="en-US"/>
        </w:rPr>
        <w:t>Suggestion to run a half hour clinic</w:t>
      </w:r>
      <w:r w:rsidRPr="0066409F">
        <w:rPr>
          <w:rFonts w:ascii="Calibri" w:hAnsi="Calibri" w:cs="Calibri"/>
          <w:sz w:val="24"/>
          <w:szCs w:val="24"/>
          <w:lang w:val="en-US"/>
        </w:rPr>
        <w:t xml:space="preserve"> for New Members </w:t>
      </w:r>
      <w:r>
        <w:rPr>
          <w:rFonts w:ascii="Calibri" w:hAnsi="Calibri" w:cs="Calibri"/>
          <w:sz w:val="24"/>
          <w:szCs w:val="24"/>
          <w:lang w:val="en-US"/>
        </w:rPr>
        <w:t>with</w:t>
      </w:r>
      <w:r w:rsidRPr="0066409F">
        <w:rPr>
          <w:rFonts w:ascii="Calibri" w:hAnsi="Calibri" w:cs="Calibri"/>
          <w:sz w:val="24"/>
          <w:szCs w:val="24"/>
          <w:lang w:val="en-US"/>
        </w:rPr>
        <w:t xml:space="preserve"> one of </w:t>
      </w:r>
      <w:r>
        <w:rPr>
          <w:rFonts w:ascii="Calibri" w:hAnsi="Calibri" w:cs="Calibri"/>
          <w:sz w:val="24"/>
          <w:szCs w:val="24"/>
          <w:lang w:val="en-US"/>
        </w:rPr>
        <w:t xml:space="preserve">our </w:t>
      </w:r>
      <w:r w:rsidRPr="0066409F">
        <w:rPr>
          <w:rFonts w:ascii="Calibri" w:hAnsi="Calibri" w:cs="Calibri"/>
          <w:sz w:val="24"/>
          <w:szCs w:val="24"/>
          <w:lang w:val="en-US"/>
        </w:rPr>
        <w:t>coaches</w:t>
      </w:r>
      <w:r w:rsidR="00AE5362">
        <w:rPr>
          <w:rFonts w:ascii="Calibri" w:hAnsi="Calibri" w:cs="Calibri"/>
          <w:sz w:val="24"/>
          <w:szCs w:val="24"/>
          <w:lang w:val="en-US"/>
        </w:rPr>
        <w:t xml:space="preserve"> at the New Members Social</w:t>
      </w:r>
      <w:r>
        <w:rPr>
          <w:rFonts w:ascii="Calibri" w:hAnsi="Calibri" w:cs="Calibri"/>
          <w:sz w:val="24"/>
          <w:szCs w:val="24"/>
          <w:lang w:val="en-US"/>
        </w:rPr>
        <w:t>.</w:t>
      </w:r>
      <w:r w:rsidR="00AE5362">
        <w:rPr>
          <w:rFonts w:ascii="Calibri" w:hAnsi="Calibri" w:cs="Calibri"/>
          <w:sz w:val="24"/>
          <w:szCs w:val="24"/>
          <w:lang w:val="en-US"/>
        </w:rPr>
        <w:t xml:space="preserve">  </w:t>
      </w:r>
    </w:p>
    <w:p w14:paraId="5CD39FBE" w14:textId="77777777" w:rsidR="0066409F" w:rsidRDefault="0066409F" w:rsidP="006640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62176FAD" w14:textId="0EF862AE" w:rsidR="00BC3316" w:rsidRPr="0066409F" w:rsidRDefault="00AE5362" w:rsidP="006640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*</w:t>
      </w:r>
      <w:r w:rsidR="00BC3316" w:rsidRPr="0066409F">
        <w:rPr>
          <w:rFonts w:ascii="Calibri" w:hAnsi="Calibri" w:cs="Calibri"/>
          <w:b/>
          <w:sz w:val="24"/>
          <w:szCs w:val="24"/>
          <w:lang w:val="en-US"/>
        </w:rPr>
        <w:t>Next Meeting Date</w:t>
      </w:r>
      <w:r w:rsidR="004132F6" w:rsidRPr="0066409F">
        <w:rPr>
          <w:rFonts w:ascii="Calibri" w:hAnsi="Calibri" w:cs="Calibri"/>
          <w:b/>
          <w:sz w:val="24"/>
          <w:szCs w:val="24"/>
          <w:lang w:val="en-US"/>
        </w:rPr>
        <w:t xml:space="preserve"> – </w:t>
      </w:r>
      <w:r w:rsidR="003D6753" w:rsidRPr="0066409F">
        <w:rPr>
          <w:rFonts w:ascii="Calibri" w:hAnsi="Calibri" w:cs="Calibri"/>
          <w:b/>
          <w:sz w:val="24"/>
          <w:szCs w:val="24"/>
          <w:lang w:val="en-US"/>
        </w:rPr>
        <w:t>Oct 9</w:t>
      </w:r>
      <w:r w:rsidR="004132F6" w:rsidRPr="0066409F">
        <w:rPr>
          <w:rFonts w:ascii="Calibri" w:hAnsi="Calibri" w:cs="Calibri"/>
          <w:b/>
          <w:sz w:val="24"/>
          <w:szCs w:val="24"/>
          <w:lang w:val="en-US"/>
        </w:rPr>
        <w:t>, 2019</w:t>
      </w:r>
      <w:r w:rsidR="00BC3316" w:rsidRPr="0066409F">
        <w:rPr>
          <w:rFonts w:ascii="Calibri" w:hAnsi="Calibri" w:cs="Calibri"/>
          <w:b/>
          <w:sz w:val="24"/>
          <w:szCs w:val="24"/>
          <w:lang w:val="en-US"/>
        </w:rPr>
        <w:t> </w:t>
      </w:r>
    </w:p>
    <w:p w14:paraId="232BECC3" w14:textId="69EE712B" w:rsidR="0031796A" w:rsidRDefault="00AE5362" w:rsidP="006640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**</w:t>
      </w:r>
      <w:r w:rsidR="0066409F" w:rsidRPr="0066409F">
        <w:rPr>
          <w:rFonts w:ascii="Calibri" w:hAnsi="Calibri" w:cs="Calibri"/>
          <w:b/>
          <w:sz w:val="24"/>
          <w:szCs w:val="24"/>
          <w:lang w:val="en-US"/>
        </w:rPr>
        <w:t>Meeting Adjourned</w:t>
      </w:r>
    </w:p>
    <w:p w14:paraId="10989D20" w14:textId="77F7D2C2" w:rsidR="0066409F" w:rsidRPr="0066409F" w:rsidRDefault="00AE5362" w:rsidP="006640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***</w:t>
      </w:r>
      <w:r w:rsidR="0066409F">
        <w:rPr>
          <w:rFonts w:ascii="Calibri" w:hAnsi="Calibri" w:cs="Calibri"/>
          <w:b/>
          <w:sz w:val="24"/>
          <w:szCs w:val="24"/>
          <w:lang w:val="en-US"/>
        </w:rPr>
        <w:t>AGM Date November 13, 2019</w:t>
      </w:r>
    </w:p>
    <w:p w14:paraId="5A9DA8A3" w14:textId="77777777" w:rsidR="006D7A97" w:rsidRDefault="006D7A97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71B60D27" w14:textId="77777777" w:rsidR="0054029A" w:rsidRPr="00EC5144" w:rsidRDefault="0054029A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sectPr w:rsidR="0054029A" w:rsidRPr="00EC5144" w:rsidSect="009362C1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B32F6" w14:textId="77777777" w:rsidR="00E72560" w:rsidRDefault="00E72560" w:rsidP="00E906DD">
      <w:pPr>
        <w:spacing w:after="0" w:line="240" w:lineRule="auto"/>
      </w:pPr>
      <w:r>
        <w:separator/>
      </w:r>
    </w:p>
  </w:endnote>
  <w:endnote w:type="continuationSeparator" w:id="0">
    <w:p w14:paraId="67DF2E14" w14:textId="77777777" w:rsidR="00E72560" w:rsidRDefault="00E72560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F9E4" w14:textId="77777777" w:rsidR="00E72560" w:rsidRDefault="00E72560" w:rsidP="00E906DD">
      <w:pPr>
        <w:spacing w:after="0" w:line="240" w:lineRule="auto"/>
      </w:pPr>
      <w:r>
        <w:separator/>
      </w:r>
    </w:p>
  </w:footnote>
  <w:footnote w:type="continuationSeparator" w:id="0">
    <w:p w14:paraId="0C0A2344" w14:textId="77777777" w:rsidR="00E72560" w:rsidRDefault="00E72560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BFA5" w14:textId="2675A3D4" w:rsidR="00F61E55" w:rsidRPr="00F61E55" w:rsidRDefault="00F61E55">
    <w:pPr>
      <w:pStyle w:val="Header"/>
      <w:rPr>
        <w:b/>
      </w:rPr>
    </w:pPr>
    <w:r>
      <w:tab/>
    </w:r>
    <w:r w:rsidRPr="00F61E55">
      <w:rPr>
        <w:b/>
      </w:rPr>
      <w:tab/>
      <w:t>BTC Board Meeting Minutes – September 11,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A51FB"/>
    <w:multiLevelType w:val="hybridMultilevel"/>
    <w:tmpl w:val="A606D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27B85"/>
    <w:multiLevelType w:val="hybridMultilevel"/>
    <w:tmpl w:val="C8AE42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D2A"/>
    <w:multiLevelType w:val="hybridMultilevel"/>
    <w:tmpl w:val="3FD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54AD"/>
    <w:multiLevelType w:val="hybridMultilevel"/>
    <w:tmpl w:val="6D84D0E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5281"/>
    <w:rsid w:val="00006D56"/>
    <w:rsid w:val="00011849"/>
    <w:rsid w:val="0001314C"/>
    <w:rsid w:val="00023328"/>
    <w:rsid w:val="000279C2"/>
    <w:rsid w:val="00032002"/>
    <w:rsid w:val="000739BD"/>
    <w:rsid w:val="000814B2"/>
    <w:rsid w:val="000859E4"/>
    <w:rsid w:val="00086316"/>
    <w:rsid w:val="00096C49"/>
    <w:rsid w:val="000A3ABD"/>
    <w:rsid w:val="000A4301"/>
    <w:rsid w:val="000A49AF"/>
    <w:rsid w:val="000F19E3"/>
    <w:rsid w:val="000F668E"/>
    <w:rsid w:val="0010346C"/>
    <w:rsid w:val="00107869"/>
    <w:rsid w:val="00126D61"/>
    <w:rsid w:val="00155671"/>
    <w:rsid w:val="001677DB"/>
    <w:rsid w:val="00175032"/>
    <w:rsid w:val="00177C6C"/>
    <w:rsid w:val="001F3700"/>
    <w:rsid w:val="00201976"/>
    <w:rsid w:val="00233187"/>
    <w:rsid w:val="00234B7E"/>
    <w:rsid w:val="002462AD"/>
    <w:rsid w:val="002537B4"/>
    <w:rsid w:val="00260110"/>
    <w:rsid w:val="00270AC2"/>
    <w:rsid w:val="002A3D31"/>
    <w:rsid w:val="002B44FB"/>
    <w:rsid w:val="002B78F1"/>
    <w:rsid w:val="002C07EF"/>
    <w:rsid w:val="002C3F60"/>
    <w:rsid w:val="002F6397"/>
    <w:rsid w:val="0031796A"/>
    <w:rsid w:val="003179F7"/>
    <w:rsid w:val="00333283"/>
    <w:rsid w:val="00351122"/>
    <w:rsid w:val="00355B33"/>
    <w:rsid w:val="00356C34"/>
    <w:rsid w:val="003A0218"/>
    <w:rsid w:val="003A3596"/>
    <w:rsid w:val="003D6753"/>
    <w:rsid w:val="003D675D"/>
    <w:rsid w:val="003E0CEA"/>
    <w:rsid w:val="003F339E"/>
    <w:rsid w:val="003F7D1D"/>
    <w:rsid w:val="004132F6"/>
    <w:rsid w:val="00420C53"/>
    <w:rsid w:val="00425B0F"/>
    <w:rsid w:val="00445366"/>
    <w:rsid w:val="00452463"/>
    <w:rsid w:val="0045767F"/>
    <w:rsid w:val="00463B39"/>
    <w:rsid w:val="004A05AE"/>
    <w:rsid w:val="004A4700"/>
    <w:rsid w:val="004B0E70"/>
    <w:rsid w:val="004D1190"/>
    <w:rsid w:val="004E1007"/>
    <w:rsid w:val="004E3B16"/>
    <w:rsid w:val="004E4F8D"/>
    <w:rsid w:val="004F3BC9"/>
    <w:rsid w:val="00506F7E"/>
    <w:rsid w:val="00515D7E"/>
    <w:rsid w:val="0054029A"/>
    <w:rsid w:val="005457CA"/>
    <w:rsid w:val="00557358"/>
    <w:rsid w:val="00560115"/>
    <w:rsid w:val="0057223B"/>
    <w:rsid w:val="00573B25"/>
    <w:rsid w:val="00581C26"/>
    <w:rsid w:val="005B17E4"/>
    <w:rsid w:val="005B48FE"/>
    <w:rsid w:val="005C52DA"/>
    <w:rsid w:val="005D539B"/>
    <w:rsid w:val="005D5ECD"/>
    <w:rsid w:val="005E3971"/>
    <w:rsid w:val="005F101C"/>
    <w:rsid w:val="005F5650"/>
    <w:rsid w:val="006144CA"/>
    <w:rsid w:val="00627075"/>
    <w:rsid w:val="0063035A"/>
    <w:rsid w:val="00630916"/>
    <w:rsid w:val="0065185C"/>
    <w:rsid w:val="00654F31"/>
    <w:rsid w:val="0065576E"/>
    <w:rsid w:val="0066114F"/>
    <w:rsid w:val="0066409F"/>
    <w:rsid w:val="006B71D1"/>
    <w:rsid w:val="006D524A"/>
    <w:rsid w:val="006D7A97"/>
    <w:rsid w:val="006F118B"/>
    <w:rsid w:val="00723CE3"/>
    <w:rsid w:val="00737D9C"/>
    <w:rsid w:val="007419B9"/>
    <w:rsid w:val="00745EC6"/>
    <w:rsid w:val="00753943"/>
    <w:rsid w:val="00796891"/>
    <w:rsid w:val="007969EB"/>
    <w:rsid w:val="007C3769"/>
    <w:rsid w:val="007D4656"/>
    <w:rsid w:val="007D5F7C"/>
    <w:rsid w:val="007F7A3A"/>
    <w:rsid w:val="008725EE"/>
    <w:rsid w:val="00882E2B"/>
    <w:rsid w:val="0088496F"/>
    <w:rsid w:val="00890E28"/>
    <w:rsid w:val="008A3348"/>
    <w:rsid w:val="008F0F62"/>
    <w:rsid w:val="009031F0"/>
    <w:rsid w:val="00911FEA"/>
    <w:rsid w:val="009241F5"/>
    <w:rsid w:val="009362C1"/>
    <w:rsid w:val="0094057B"/>
    <w:rsid w:val="00944207"/>
    <w:rsid w:val="009604B1"/>
    <w:rsid w:val="00967AC6"/>
    <w:rsid w:val="00970F96"/>
    <w:rsid w:val="009A44D1"/>
    <w:rsid w:val="009A75A3"/>
    <w:rsid w:val="009B49AD"/>
    <w:rsid w:val="009C7B72"/>
    <w:rsid w:val="00A506BD"/>
    <w:rsid w:val="00A534C0"/>
    <w:rsid w:val="00A60632"/>
    <w:rsid w:val="00A6628F"/>
    <w:rsid w:val="00A67457"/>
    <w:rsid w:val="00A809E8"/>
    <w:rsid w:val="00A84930"/>
    <w:rsid w:val="00AA1184"/>
    <w:rsid w:val="00AA4FF6"/>
    <w:rsid w:val="00AC03D1"/>
    <w:rsid w:val="00AD4ED5"/>
    <w:rsid w:val="00AE5362"/>
    <w:rsid w:val="00B07E72"/>
    <w:rsid w:val="00B2152D"/>
    <w:rsid w:val="00B25A65"/>
    <w:rsid w:val="00B60E5C"/>
    <w:rsid w:val="00B616A2"/>
    <w:rsid w:val="00B66958"/>
    <w:rsid w:val="00B769BD"/>
    <w:rsid w:val="00B94C8E"/>
    <w:rsid w:val="00BC3316"/>
    <w:rsid w:val="00BD337F"/>
    <w:rsid w:val="00C37A2A"/>
    <w:rsid w:val="00C41924"/>
    <w:rsid w:val="00C567EC"/>
    <w:rsid w:val="00C60F9E"/>
    <w:rsid w:val="00C74033"/>
    <w:rsid w:val="00C829B7"/>
    <w:rsid w:val="00C947D4"/>
    <w:rsid w:val="00CA06D7"/>
    <w:rsid w:val="00CB4294"/>
    <w:rsid w:val="00CB7D36"/>
    <w:rsid w:val="00CB7F20"/>
    <w:rsid w:val="00CE45A6"/>
    <w:rsid w:val="00CE4854"/>
    <w:rsid w:val="00D0243A"/>
    <w:rsid w:val="00D05397"/>
    <w:rsid w:val="00D21924"/>
    <w:rsid w:val="00D23C7E"/>
    <w:rsid w:val="00D26667"/>
    <w:rsid w:val="00D424C7"/>
    <w:rsid w:val="00D42D84"/>
    <w:rsid w:val="00D47739"/>
    <w:rsid w:val="00D50197"/>
    <w:rsid w:val="00D50A4A"/>
    <w:rsid w:val="00D7104F"/>
    <w:rsid w:val="00D826F3"/>
    <w:rsid w:val="00D866B4"/>
    <w:rsid w:val="00D95585"/>
    <w:rsid w:val="00DB4734"/>
    <w:rsid w:val="00DC03C6"/>
    <w:rsid w:val="00DF641A"/>
    <w:rsid w:val="00E17A36"/>
    <w:rsid w:val="00E24469"/>
    <w:rsid w:val="00E40DA5"/>
    <w:rsid w:val="00E569B0"/>
    <w:rsid w:val="00E57BEC"/>
    <w:rsid w:val="00E72560"/>
    <w:rsid w:val="00E906DD"/>
    <w:rsid w:val="00E92BE9"/>
    <w:rsid w:val="00EB1F9F"/>
    <w:rsid w:val="00EB3DC7"/>
    <w:rsid w:val="00EB51BB"/>
    <w:rsid w:val="00EC11F6"/>
    <w:rsid w:val="00EC5144"/>
    <w:rsid w:val="00ED0B1A"/>
    <w:rsid w:val="00ED28A0"/>
    <w:rsid w:val="00ED6E91"/>
    <w:rsid w:val="00EE78D2"/>
    <w:rsid w:val="00EF3EEA"/>
    <w:rsid w:val="00EF671D"/>
    <w:rsid w:val="00F06B8E"/>
    <w:rsid w:val="00F214E7"/>
    <w:rsid w:val="00F31C6A"/>
    <w:rsid w:val="00F3660F"/>
    <w:rsid w:val="00F61E55"/>
    <w:rsid w:val="00F8597A"/>
    <w:rsid w:val="00FA3B73"/>
    <w:rsid w:val="00FD2EAA"/>
    <w:rsid w:val="00FD6A69"/>
    <w:rsid w:val="00FE6C3C"/>
    <w:rsid w:val="00FE78B1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06AF622E-964B-4270-B028-ADDF9D4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C5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Burnaby Tennis Club</cp:lastModifiedBy>
  <cp:revision>2</cp:revision>
  <cp:lastPrinted>2019-10-10T00:23:00Z</cp:lastPrinted>
  <dcterms:created xsi:type="dcterms:W3CDTF">2019-10-10T17:08:00Z</dcterms:created>
  <dcterms:modified xsi:type="dcterms:W3CDTF">2019-10-10T17:08:00Z</dcterms:modified>
</cp:coreProperties>
</file>