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9ADB" w14:textId="43F47260" w:rsidR="000739BD" w:rsidRDefault="000739BD" w:rsidP="0023318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Burnaby Tennis Club </w:t>
      </w:r>
    </w:p>
    <w:p w14:paraId="669A2E70" w14:textId="62A76E26" w:rsidR="006D524A" w:rsidRDefault="006D524A" w:rsidP="00233187">
      <w:pPr>
        <w:jc w:val="center"/>
        <w:rPr>
          <w:b/>
        </w:rPr>
      </w:pPr>
      <w:r>
        <w:rPr>
          <w:b/>
        </w:rPr>
        <w:t>Annual General Meeting Minutes</w:t>
      </w:r>
    </w:p>
    <w:p w14:paraId="75B13F0F" w14:textId="10A1D638" w:rsidR="00EE78D2" w:rsidRPr="00233187" w:rsidRDefault="00233187" w:rsidP="006D524A">
      <w:pPr>
        <w:ind w:left="2880" w:firstLine="720"/>
        <w:rPr>
          <w:b/>
        </w:rPr>
      </w:pPr>
      <w:r w:rsidRPr="00233187">
        <w:rPr>
          <w:b/>
        </w:rPr>
        <w:t xml:space="preserve"> November 25</w:t>
      </w:r>
      <w:r w:rsidR="00796891">
        <w:rPr>
          <w:b/>
        </w:rPr>
        <w:t>, 2015</w:t>
      </w:r>
    </w:p>
    <w:p w14:paraId="6DA963A6" w14:textId="1C6F0598" w:rsidR="002C07EF" w:rsidRDefault="002C07EF">
      <w:pPr>
        <w:rPr>
          <w:b/>
        </w:rPr>
      </w:pPr>
      <w:r>
        <w:rPr>
          <w:b/>
        </w:rPr>
        <w:t>Directors and Staff Present</w:t>
      </w:r>
    </w:p>
    <w:p w14:paraId="37981B86" w14:textId="1A16F939" w:rsidR="002C07EF" w:rsidRPr="001F3088" w:rsidRDefault="00DB4734" w:rsidP="002C07EF">
      <w:pPr>
        <w:spacing w:line="240" w:lineRule="auto"/>
        <w:contextualSpacing/>
      </w:pPr>
      <w:r>
        <w:t>George McLachrie,</w:t>
      </w:r>
      <w:r w:rsidR="002C07EF">
        <w:t xml:space="preserve"> President</w:t>
      </w:r>
    </w:p>
    <w:p w14:paraId="6164B86C" w14:textId="13C1D3B8" w:rsidR="002C07EF" w:rsidRDefault="00DB4734" w:rsidP="002C07EF">
      <w:pPr>
        <w:spacing w:line="240" w:lineRule="auto"/>
        <w:contextualSpacing/>
      </w:pPr>
      <w:r>
        <w:t xml:space="preserve">Mary Flynn, </w:t>
      </w:r>
      <w:r w:rsidR="002C07EF">
        <w:t>Women’s League Director</w:t>
      </w:r>
    </w:p>
    <w:p w14:paraId="7003F1C8" w14:textId="77777777" w:rsidR="002C07EF" w:rsidRDefault="002C07EF" w:rsidP="002C07EF">
      <w:pPr>
        <w:spacing w:line="240" w:lineRule="auto"/>
        <w:contextualSpacing/>
      </w:pPr>
      <w:r>
        <w:t>Bev Olson, Social Director</w:t>
      </w:r>
    </w:p>
    <w:p w14:paraId="625F6ABC" w14:textId="7972B555" w:rsidR="002C07EF" w:rsidRDefault="00DB4734" w:rsidP="002C07EF">
      <w:pPr>
        <w:spacing w:line="240" w:lineRule="auto"/>
        <w:contextualSpacing/>
      </w:pPr>
      <w:r>
        <w:t xml:space="preserve">Lawrence Kumar, </w:t>
      </w:r>
      <w:r w:rsidR="002C07EF">
        <w:t>Vice President</w:t>
      </w:r>
    </w:p>
    <w:p w14:paraId="018E897D" w14:textId="79E24B61" w:rsidR="002C07EF" w:rsidRDefault="00DB4734" w:rsidP="002C07EF">
      <w:pPr>
        <w:spacing w:line="240" w:lineRule="auto"/>
        <w:contextualSpacing/>
      </w:pPr>
      <w:r>
        <w:t xml:space="preserve">Barbara Docherty, </w:t>
      </w:r>
      <w:r w:rsidR="002C07EF">
        <w:t>Junior Development Director</w:t>
      </w:r>
    </w:p>
    <w:p w14:paraId="543D360F" w14:textId="77777777" w:rsidR="002C07EF" w:rsidRDefault="002C07EF" w:rsidP="002C07EF">
      <w:pPr>
        <w:spacing w:line="240" w:lineRule="auto"/>
        <w:contextualSpacing/>
      </w:pPr>
      <w:r>
        <w:t>David Pel, Treasurer</w:t>
      </w:r>
    </w:p>
    <w:p w14:paraId="4C87EB66" w14:textId="77777777" w:rsidR="002C07EF" w:rsidRDefault="002C07EF" w:rsidP="002C07EF">
      <w:pPr>
        <w:spacing w:line="240" w:lineRule="auto"/>
        <w:contextualSpacing/>
      </w:pPr>
      <w:r>
        <w:t>Graham Youde, Operations Director</w:t>
      </w:r>
    </w:p>
    <w:p w14:paraId="155E7921" w14:textId="77777777" w:rsidR="002C07EF" w:rsidRDefault="002C07EF" w:rsidP="002C07EF">
      <w:pPr>
        <w:spacing w:line="240" w:lineRule="auto"/>
        <w:contextualSpacing/>
      </w:pPr>
      <w:r>
        <w:t>Anthony Mazzucco, Tournament Director</w:t>
      </w:r>
    </w:p>
    <w:p w14:paraId="6527CDF4" w14:textId="4321147B" w:rsidR="002C07EF" w:rsidRDefault="002C07EF" w:rsidP="002C07EF">
      <w:pPr>
        <w:spacing w:line="240" w:lineRule="auto"/>
        <w:contextualSpacing/>
      </w:pPr>
      <w:r>
        <w:t>Glenn Richards – Head Pro</w:t>
      </w:r>
    </w:p>
    <w:p w14:paraId="4F9FDE54" w14:textId="1CB4A196" w:rsidR="002C07EF" w:rsidRDefault="002C07EF" w:rsidP="002C07EF">
      <w:pPr>
        <w:spacing w:line="240" w:lineRule="auto"/>
        <w:contextualSpacing/>
      </w:pPr>
      <w:r>
        <w:t>David Yang – Club Manager</w:t>
      </w:r>
    </w:p>
    <w:p w14:paraId="173E4F60" w14:textId="77777777" w:rsidR="002C07EF" w:rsidRDefault="002C07EF" w:rsidP="002C07EF">
      <w:pPr>
        <w:rPr>
          <w:b/>
        </w:rPr>
      </w:pPr>
    </w:p>
    <w:p w14:paraId="2BCD29C5" w14:textId="77777777" w:rsidR="00FD2EAA" w:rsidRPr="00FD2EAA" w:rsidRDefault="00FD2EAA">
      <w:pPr>
        <w:rPr>
          <w:b/>
        </w:rPr>
      </w:pPr>
      <w:r w:rsidRPr="00FD2EAA">
        <w:rPr>
          <w:b/>
        </w:rPr>
        <w:t>Sporty</w:t>
      </w:r>
      <w:r>
        <w:rPr>
          <w:b/>
        </w:rPr>
        <w:t xml:space="preserve"> </w:t>
      </w:r>
      <w:r w:rsidRPr="00FD2EAA">
        <w:rPr>
          <w:b/>
        </w:rPr>
        <w:t>HQ:</w:t>
      </w:r>
    </w:p>
    <w:p w14:paraId="78C84633" w14:textId="117E8145" w:rsidR="00FD2EAA" w:rsidRDefault="00FD2EAA" w:rsidP="00FD2EAA">
      <w:pPr>
        <w:pStyle w:val="ListParagraph"/>
        <w:numPr>
          <w:ilvl w:val="0"/>
          <w:numId w:val="1"/>
        </w:numPr>
      </w:pPr>
      <w:r>
        <w:t xml:space="preserve">Lawrence gave </w:t>
      </w:r>
      <w:r w:rsidR="000F668E">
        <w:t xml:space="preserve">an </w:t>
      </w:r>
      <w:r>
        <w:t xml:space="preserve">overview of SportyHQ issues </w:t>
      </w:r>
      <w:r w:rsidR="0066114F">
        <w:t xml:space="preserve">at </w:t>
      </w:r>
      <w:r w:rsidR="007D5F7C">
        <w:t xml:space="preserve">the </w:t>
      </w:r>
      <w:r>
        <w:t xml:space="preserve">beginning of </w:t>
      </w:r>
      <w:r w:rsidR="007D5F7C">
        <w:t xml:space="preserve">the </w:t>
      </w:r>
      <w:r>
        <w:t xml:space="preserve">season. </w:t>
      </w:r>
    </w:p>
    <w:p w14:paraId="363A185A" w14:textId="77777777" w:rsidR="00FD2EAA" w:rsidRDefault="00FD2EAA" w:rsidP="00FD2EAA">
      <w:pPr>
        <w:pStyle w:val="ListParagraph"/>
        <w:numPr>
          <w:ilvl w:val="1"/>
          <w:numId w:val="1"/>
        </w:numPr>
      </w:pPr>
      <w:r>
        <w:t>Event sign-up under development</w:t>
      </w:r>
    </w:p>
    <w:p w14:paraId="6DC4F80E" w14:textId="73CD4D4C" w:rsidR="00FD2EAA" w:rsidRDefault="00FD2EAA" w:rsidP="00FD2EAA">
      <w:pPr>
        <w:pStyle w:val="ListParagraph"/>
        <w:numPr>
          <w:ilvl w:val="1"/>
          <w:numId w:val="1"/>
        </w:numPr>
      </w:pPr>
      <w:r>
        <w:t xml:space="preserve">Booking </w:t>
      </w:r>
      <w:r w:rsidR="00515D7E">
        <w:t>can</w:t>
      </w:r>
      <w:r w:rsidR="008F0F62">
        <w:t xml:space="preserve">not apply our rules 100% </w:t>
      </w:r>
      <w:r w:rsidR="008F0F62">
        <w:tab/>
      </w:r>
    </w:p>
    <w:p w14:paraId="386D163D" w14:textId="77777777" w:rsidR="00FD2EAA" w:rsidRDefault="00FD2EAA" w:rsidP="00FD2EAA">
      <w:pPr>
        <w:pStyle w:val="ListParagraph"/>
        <w:numPr>
          <w:ilvl w:val="1"/>
          <w:numId w:val="1"/>
        </w:numPr>
      </w:pPr>
      <w:r>
        <w:t>Speed – too many graphics</w:t>
      </w:r>
    </w:p>
    <w:p w14:paraId="5F229764" w14:textId="604C6839" w:rsidR="002C07EF" w:rsidRPr="002C07EF" w:rsidRDefault="008F0F62" w:rsidP="008F0F62">
      <w:pPr>
        <w:pStyle w:val="ListParagraph"/>
        <w:numPr>
          <w:ilvl w:val="1"/>
          <w:numId w:val="1"/>
        </w:numPr>
      </w:pPr>
      <w:r>
        <w:t>Trial &amp; error WIP</w:t>
      </w:r>
    </w:p>
    <w:p w14:paraId="77E44F2F" w14:textId="40113E8D" w:rsidR="008F0F62" w:rsidRDefault="000F668E" w:rsidP="008F0F62">
      <w:pPr>
        <w:rPr>
          <w:b/>
        </w:rPr>
      </w:pPr>
      <w:r>
        <w:rPr>
          <w:b/>
        </w:rPr>
        <w:t xml:space="preserve">AGM call to </w:t>
      </w:r>
      <w:r w:rsidR="008F0F62" w:rsidRPr="00233187">
        <w:rPr>
          <w:b/>
        </w:rPr>
        <w:t>order</w:t>
      </w:r>
    </w:p>
    <w:p w14:paraId="51AE9712" w14:textId="77777777" w:rsidR="002C07EF" w:rsidRDefault="002C07EF" w:rsidP="002C07EF">
      <w:pPr>
        <w:rPr>
          <w:b/>
        </w:rPr>
      </w:pPr>
      <w:r w:rsidRPr="00CC3406">
        <w:rPr>
          <w:b/>
        </w:rPr>
        <w:t>Approval of draft agenda</w:t>
      </w:r>
    </w:p>
    <w:p w14:paraId="4E5944BB" w14:textId="6DD3F485" w:rsidR="002C07EF" w:rsidRPr="002C07EF" w:rsidRDefault="002C07EF" w:rsidP="008F0F62">
      <w:r>
        <w:t xml:space="preserve">The Agenda was approved.   </w:t>
      </w:r>
    </w:p>
    <w:p w14:paraId="0CBEBCA2" w14:textId="2EB6B925" w:rsidR="008F0F62" w:rsidRDefault="008F0F62" w:rsidP="008F0F62">
      <w:pPr>
        <w:pStyle w:val="ListParagraph"/>
        <w:numPr>
          <w:ilvl w:val="0"/>
          <w:numId w:val="1"/>
        </w:numPr>
      </w:pPr>
      <w:r>
        <w:t>Last year’s AGM minute</w:t>
      </w:r>
      <w:r w:rsidR="005457CA">
        <w:t>s</w:t>
      </w:r>
      <w:r>
        <w:t xml:space="preserve"> approved</w:t>
      </w:r>
    </w:p>
    <w:p w14:paraId="0C573E63" w14:textId="77777777" w:rsidR="008F0F62" w:rsidRPr="002C07EF" w:rsidRDefault="008F0F62" w:rsidP="002C07EF">
      <w:pPr>
        <w:rPr>
          <w:b/>
        </w:rPr>
      </w:pPr>
      <w:r w:rsidRPr="002C07EF">
        <w:rPr>
          <w:b/>
        </w:rPr>
        <w:t>Financial Statement Aug 31, 2015 Year-End</w:t>
      </w:r>
    </w:p>
    <w:p w14:paraId="0A0123E6" w14:textId="7B22B58D" w:rsidR="0065576E" w:rsidRDefault="0065576E" w:rsidP="008F0F62">
      <w:pPr>
        <w:pStyle w:val="ListParagraph"/>
        <w:numPr>
          <w:ilvl w:val="1"/>
          <w:numId w:val="1"/>
        </w:numPr>
      </w:pPr>
      <w:r w:rsidRPr="002C07EF">
        <w:rPr>
          <w:b/>
        </w:rPr>
        <w:t>Action item</w:t>
      </w:r>
      <w:r>
        <w:t xml:space="preserve">: </w:t>
      </w:r>
      <w:r w:rsidR="002C07EF">
        <w:t>Dave to provide details</w:t>
      </w:r>
      <w:r>
        <w:t xml:space="preserve"> </w:t>
      </w:r>
      <w:r w:rsidR="002C07EF">
        <w:t xml:space="preserve">of </w:t>
      </w:r>
      <w:r>
        <w:t>the MISC expenses. It went from $18 to $3431.</w:t>
      </w:r>
    </w:p>
    <w:p w14:paraId="68CAF06A" w14:textId="77777777" w:rsidR="0065576E" w:rsidRDefault="0065576E" w:rsidP="008F0F62">
      <w:pPr>
        <w:pStyle w:val="ListParagraph"/>
        <w:numPr>
          <w:ilvl w:val="1"/>
          <w:numId w:val="1"/>
        </w:numPr>
      </w:pPr>
      <w:r>
        <w:t>Question: Bubble up/down expense</w:t>
      </w:r>
    </w:p>
    <w:p w14:paraId="4C7605BF" w14:textId="77777777" w:rsidR="0065576E" w:rsidRDefault="0065576E" w:rsidP="008F0F62">
      <w:pPr>
        <w:pStyle w:val="ListParagraph"/>
        <w:numPr>
          <w:ilvl w:val="1"/>
          <w:numId w:val="1"/>
        </w:numPr>
      </w:pPr>
      <w:r>
        <w:t>Goal: $400,000 restricted fund for bubble (currently $367k)</w:t>
      </w:r>
    </w:p>
    <w:p w14:paraId="66C75829" w14:textId="77777777" w:rsidR="0065576E" w:rsidRPr="002C07EF" w:rsidRDefault="0065576E" w:rsidP="002C07EF">
      <w:pPr>
        <w:rPr>
          <w:b/>
        </w:rPr>
      </w:pPr>
      <w:r w:rsidRPr="002C07EF">
        <w:rPr>
          <w:b/>
        </w:rPr>
        <w:t>Membership</w:t>
      </w:r>
    </w:p>
    <w:p w14:paraId="088E0CB1" w14:textId="77777777" w:rsidR="0065576E" w:rsidRDefault="0065576E" w:rsidP="0065576E">
      <w:pPr>
        <w:pStyle w:val="ListParagraph"/>
        <w:numPr>
          <w:ilvl w:val="1"/>
          <w:numId w:val="1"/>
        </w:numPr>
      </w:pPr>
      <w:r>
        <w:t>80 members did not re-join (family, and juniors numbers dropped significantly)</w:t>
      </w:r>
    </w:p>
    <w:p w14:paraId="4C899613" w14:textId="77777777" w:rsidR="0065576E" w:rsidRPr="002C07EF" w:rsidRDefault="00B25A65" w:rsidP="002C07EF">
      <w:pPr>
        <w:rPr>
          <w:b/>
        </w:rPr>
      </w:pPr>
      <w:r w:rsidRPr="002C07EF">
        <w:rPr>
          <w:b/>
        </w:rPr>
        <w:t>Budget</w:t>
      </w:r>
    </w:p>
    <w:p w14:paraId="554F4472" w14:textId="77777777" w:rsidR="00B25A65" w:rsidRDefault="00B25A65" w:rsidP="00B25A65">
      <w:pPr>
        <w:pStyle w:val="ListParagraph"/>
        <w:numPr>
          <w:ilvl w:val="1"/>
          <w:numId w:val="1"/>
        </w:numPr>
      </w:pPr>
      <w:r>
        <w:t>Extra costs: mold cleaning $10k</w:t>
      </w:r>
    </w:p>
    <w:p w14:paraId="5D01B8AE" w14:textId="77072416" w:rsidR="00B25A65" w:rsidRDefault="00B25A65" w:rsidP="00B25A65">
      <w:pPr>
        <w:pStyle w:val="ListParagraph"/>
        <w:numPr>
          <w:ilvl w:val="1"/>
          <w:numId w:val="1"/>
        </w:numPr>
      </w:pPr>
      <w:r>
        <w:t>New budget: $5</w:t>
      </w:r>
      <w:r w:rsidR="0001314C">
        <w:t>,</w:t>
      </w:r>
      <w:r>
        <w:t>000 clubhouse improvement</w:t>
      </w:r>
    </w:p>
    <w:p w14:paraId="2616E14D" w14:textId="77777777" w:rsidR="00B25A65" w:rsidRDefault="00B25A65" w:rsidP="00B25A65">
      <w:pPr>
        <w:pStyle w:val="ListParagraph"/>
        <w:numPr>
          <w:ilvl w:val="1"/>
          <w:numId w:val="1"/>
        </w:numPr>
      </w:pPr>
      <w:r>
        <w:t>Breakeven level for the club: 250 members</w:t>
      </w:r>
    </w:p>
    <w:p w14:paraId="56CE04A3" w14:textId="77777777" w:rsidR="00B25A65" w:rsidRDefault="00B25A65" w:rsidP="00B25A65">
      <w:pPr>
        <w:pStyle w:val="ListParagraph"/>
        <w:numPr>
          <w:ilvl w:val="1"/>
          <w:numId w:val="1"/>
        </w:numPr>
      </w:pPr>
      <w:r>
        <w:t>Projection profit at year-end: $5k+/-</w:t>
      </w:r>
    </w:p>
    <w:p w14:paraId="1C0AA9CF" w14:textId="77777777" w:rsidR="002C07EF" w:rsidRDefault="002C07EF" w:rsidP="002C07EF">
      <w:pPr>
        <w:rPr>
          <w:b/>
        </w:rPr>
      </w:pPr>
    </w:p>
    <w:p w14:paraId="6021307B" w14:textId="77777777" w:rsidR="002C07EF" w:rsidRDefault="002C07EF" w:rsidP="002C07EF">
      <w:pPr>
        <w:rPr>
          <w:b/>
        </w:rPr>
      </w:pPr>
    </w:p>
    <w:p w14:paraId="3894CDDD" w14:textId="77777777" w:rsidR="00B25A65" w:rsidRPr="002C07EF" w:rsidRDefault="00B25A65" w:rsidP="002C07EF">
      <w:pPr>
        <w:rPr>
          <w:b/>
        </w:rPr>
      </w:pPr>
      <w:r w:rsidRPr="002C07EF">
        <w:rPr>
          <w:b/>
        </w:rPr>
        <w:t>Clubhouse Renovation</w:t>
      </w:r>
    </w:p>
    <w:p w14:paraId="3FAA594C" w14:textId="77777777" w:rsidR="004A05AE" w:rsidRDefault="004A05AE" w:rsidP="00B25A65">
      <w:pPr>
        <w:pStyle w:val="ListParagraph"/>
        <w:numPr>
          <w:ilvl w:val="1"/>
          <w:numId w:val="1"/>
        </w:numPr>
      </w:pPr>
      <w:r>
        <w:t xml:space="preserve">Asked City of Burnaby to upgrade the clubhouse (/w wheelchair accessible). </w:t>
      </w:r>
    </w:p>
    <w:p w14:paraId="0530936D" w14:textId="77777777" w:rsidR="00B25A65" w:rsidRDefault="004A05AE" w:rsidP="00B25A65">
      <w:pPr>
        <w:pStyle w:val="ListParagraph"/>
        <w:numPr>
          <w:ilvl w:val="1"/>
          <w:numId w:val="1"/>
        </w:numPr>
      </w:pPr>
      <w:r>
        <w:t>Letter from City:</w:t>
      </w:r>
    </w:p>
    <w:p w14:paraId="339475C5" w14:textId="77777777" w:rsidR="004A05AE" w:rsidRDefault="004A05AE" w:rsidP="004A05AE">
      <w:pPr>
        <w:pStyle w:val="ListParagraph"/>
        <w:numPr>
          <w:ilvl w:val="2"/>
          <w:numId w:val="1"/>
        </w:numPr>
      </w:pPr>
      <w:r>
        <w:t>Process: obtain from proposal from consultant to compare fees.</w:t>
      </w:r>
    </w:p>
    <w:p w14:paraId="6176D0BE" w14:textId="77777777" w:rsidR="004A05AE" w:rsidRDefault="004A05AE" w:rsidP="004A05AE">
      <w:pPr>
        <w:pStyle w:val="ListParagraph"/>
        <w:numPr>
          <w:ilvl w:val="2"/>
          <w:numId w:val="1"/>
        </w:numPr>
      </w:pPr>
      <w:r>
        <w:t>Determine scope of work and budget.</w:t>
      </w:r>
    </w:p>
    <w:p w14:paraId="2633027C" w14:textId="77777777" w:rsidR="004A05AE" w:rsidRDefault="004A05AE" w:rsidP="004A05AE">
      <w:pPr>
        <w:pStyle w:val="ListParagraph"/>
        <w:numPr>
          <w:ilvl w:val="2"/>
          <w:numId w:val="1"/>
        </w:numPr>
      </w:pPr>
      <w:r>
        <w:t>Construction drawings, obtain building permits and quotations.</w:t>
      </w:r>
    </w:p>
    <w:p w14:paraId="0DF31363" w14:textId="77777777" w:rsidR="004A05AE" w:rsidRDefault="004A05AE" w:rsidP="004A05AE">
      <w:pPr>
        <w:pStyle w:val="ListParagraph"/>
        <w:numPr>
          <w:ilvl w:val="2"/>
          <w:numId w:val="1"/>
        </w:numPr>
      </w:pPr>
      <w:r>
        <w:t>Quote received from Shape (Consulting cost: phase 1</w:t>
      </w:r>
      <w:r w:rsidR="000A3ABD">
        <w:t xml:space="preserve"> $16-20k)</w:t>
      </w:r>
      <w:r>
        <w:t xml:space="preserve"> </w:t>
      </w:r>
    </w:p>
    <w:p w14:paraId="413B6341" w14:textId="77777777" w:rsidR="004A05AE" w:rsidRDefault="004A05AE" w:rsidP="004A05AE">
      <w:pPr>
        <w:pStyle w:val="ListParagraph"/>
        <w:numPr>
          <w:ilvl w:val="2"/>
          <w:numId w:val="1"/>
        </w:numPr>
      </w:pPr>
      <w:r>
        <w:t>City i</w:t>
      </w:r>
      <w:r w:rsidR="000A3ABD">
        <w:t>s budgeting $80k for the</w:t>
      </w:r>
      <w:r>
        <w:t xml:space="preserve"> two washrooms</w:t>
      </w:r>
    </w:p>
    <w:p w14:paraId="1E5B877D" w14:textId="32E99962" w:rsidR="004A05AE" w:rsidRDefault="001F3700" w:rsidP="004A05AE">
      <w:pPr>
        <w:pStyle w:val="ListParagraph"/>
        <w:numPr>
          <w:ilvl w:val="2"/>
          <w:numId w:val="1"/>
        </w:numPr>
      </w:pPr>
      <w:r>
        <w:t>Majority</w:t>
      </w:r>
      <w:r w:rsidR="000A3ABD">
        <w:t xml:space="preserve"> </w:t>
      </w:r>
      <w:r w:rsidR="005457CA">
        <w:t xml:space="preserve">of </w:t>
      </w:r>
      <w:r w:rsidR="000A3ABD">
        <w:t>members expressed concern about paying the consulting fee.</w:t>
      </w:r>
    </w:p>
    <w:p w14:paraId="386975D7" w14:textId="77777777" w:rsidR="001F3700" w:rsidRDefault="001F3700" w:rsidP="004A05AE">
      <w:pPr>
        <w:pStyle w:val="ListParagraph"/>
        <w:numPr>
          <w:ilvl w:val="2"/>
          <w:numId w:val="1"/>
        </w:numPr>
      </w:pPr>
      <w:r>
        <w:t>George will continue to negotiate with the City and find free quotes</w:t>
      </w:r>
    </w:p>
    <w:p w14:paraId="263ACAFB" w14:textId="3DE6BD91" w:rsidR="002C07EF" w:rsidRPr="002C07EF" w:rsidRDefault="002C07EF" w:rsidP="002C07EF">
      <w:pPr>
        <w:pStyle w:val="ListParagraph"/>
        <w:numPr>
          <w:ilvl w:val="2"/>
          <w:numId w:val="1"/>
        </w:numPr>
        <w:rPr>
          <w:b/>
        </w:rPr>
      </w:pPr>
      <w:r w:rsidRPr="002C07EF">
        <w:rPr>
          <w:b/>
        </w:rPr>
        <w:t>Motion</w:t>
      </w:r>
      <w:r>
        <w:t xml:space="preserve"> to spend consulting fee for clubhouse renovation – </w:t>
      </w:r>
      <w:r w:rsidRPr="002C07EF">
        <w:rPr>
          <w:b/>
        </w:rPr>
        <w:t>not passed</w:t>
      </w:r>
      <w:r>
        <w:t xml:space="preserve">. </w:t>
      </w:r>
    </w:p>
    <w:p w14:paraId="1C248103" w14:textId="3889CB50" w:rsidR="000A3ABD" w:rsidRPr="002C07EF" w:rsidRDefault="002C07EF" w:rsidP="002C07EF">
      <w:pPr>
        <w:rPr>
          <w:b/>
        </w:rPr>
      </w:pPr>
      <w:r w:rsidRPr="002C07EF">
        <w:rPr>
          <w:b/>
        </w:rPr>
        <w:t>Open Elections of Board Members</w:t>
      </w:r>
    </w:p>
    <w:p w14:paraId="3F760A16" w14:textId="1FB740E0" w:rsidR="001F3700" w:rsidRDefault="001F3700" w:rsidP="001F3700">
      <w:pPr>
        <w:pStyle w:val="ListParagraph"/>
        <w:numPr>
          <w:ilvl w:val="1"/>
          <w:numId w:val="1"/>
        </w:numPr>
      </w:pPr>
      <w:r>
        <w:t xml:space="preserve">Membership Director: </w:t>
      </w:r>
      <w:r w:rsidR="002C07EF">
        <w:t xml:space="preserve">Mike Hopkins would still stand - </w:t>
      </w:r>
      <w:r w:rsidR="002C07EF" w:rsidRPr="002C07EF">
        <w:rPr>
          <w:b/>
        </w:rPr>
        <w:t>approved</w:t>
      </w:r>
    </w:p>
    <w:p w14:paraId="2E6DB819" w14:textId="2A8AA4C2" w:rsidR="001F3700" w:rsidRDefault="001F3700" w:rsidP="001F3700">
      <w:pPr>
        <w:pStyle w:val="ListParagraph"/>
        <w:numPr>
          <w:ilvl w:val="1"/>
          <w:numId w:val="1"/>
        </w:numPr>
      </w:pPr>
      <w:r>
        <w:t>Social Directo</w:t>
      </w:r>
      <w:r w:rsidR="002C07EF">
        <w:t xml:space="preserve">r: Bev Olson would still stand - </w:t>
      </w:r>
      <w:r w:rsidR="002C07EF" w:rsidRPr="002C07EF">
        <w:rPr>
          <w:b/>
        </w:rPr>
        <w:t>approved</w:t>
      </w:r>
    </w:p>
    <w:p w14:paraId="423C6336" w14:textId="4A8DFF73" w:rsidR="001F3700" w:rsidRDefault="001F3700" w:rsidP="001F3700">
      <w:pPr>
        <w:pStyle w:val="ListParagraph"/>
        <w:numPr>
          <w:ilvl w:val="1"/>
          <w:numId w:val="1"/>
        </w:numPr>
      </w:pPr>
      <w:r>
        <w:t>Ladies League: Mary Fl</w:t>
      </w:r>
      <w:r w:rsidR="002C07EF">
        <w:t xml:space="preserve">ynn would still stand - </w:t>
      </w:r>
      <w:r w:rsidR="002C07EF" w:rsidRPr="002C07EF">
        <w:rPr>
          <w:b/>
        </w:rPr>
        <w:t>approved</w:t>
      </w:r>
    </w:p>
    <w:p w14:paraId="21B6D713" w14:textId="3224B26E" w:rsidR="001F3700" w:rsidRDefault="001F3700" w:rsidP="001F3700">
      <w:pPr>
        <w:pStyle w:val="ListParagraph"/>
        <w:numPr>
          <w:ilvl w:val="1"/>
          <w:numId w:val="1"/>
        </w:numPr>
      </w:pPr>
      <w:r>
        <w:t xml:space="preserve">Director at Large: Kenny would still stand </w:t>
      </w:r>
      <w:r w:rsidR="002C07EF">
        <w:t xml:space="preserve">- </w:t>
      </w:r>
      <w:r w:rsidR="002C07EF" w:rsidRPr="002C07EF">
        <w:rPr>
          <w:b/>
        </w:rPr>
        <w:t>approved</w:t>
      </w:r>
    </w:p>
    <w:p w14:paraId="7E65C02D" w14:textId="7E735F1D" w:rsidR="001F3700" w:rsidRPr="002C07EF" w:rsidRDefault="002C07EF" w:rsidP="002C07EF">
      <w:pPr>
        <w:rPr>
          <w:b/>
        </w:rPr>
      </w:pPr>
      <w:r>
        <w:rPr>
          <w:b/>
        </w:rPr>
        <w:t>Any other business/questions</w:t>
      </w:r>
    </w:p>
    <w:p w14:paraId="208A7B1B" w14:textId="798F69E2" w:rsidR="001F3700" w:rsidRDefault="002C07EF" w:rsidP="001F3700">
      <w:pPr>
        <w:pStyle w:val="ListParagraph"/>
        <w:numPr>
          <w:ilvl w:val="1"/>
          <w:numId w:val="1"/>
        </w:numPr>
      </w:pPr>
      <w:r w:rsidRPr="002C07EF">
        <w:rPr>
          <w:b/>
        </w:rPr>
        <w:t>Motion</w:t>
      </w:r>
      <w:r>
        <w:t xml:space="preserve"> to </w:t>
      </w:r>
      <w:r w:rsidR="00425B0F">
        <w:t>r</w:t>
      </w:r>
      <w:r w:rsidR="001F3700">
        <w:t xml:space="preserve">educe and </w:t>
      </w:r>
      <w:r w:rsidR="00425B0F">
        <w:t xml:space="preserve">provide more </w:t>
      </w:r>
      <w:r w:rsidR="001F3700">
        <w:t>concise directors reports</w:t>
      </w:r>
      <w:r>
        <w:t xml:space="preserve"> for future meetings </w:t>
      </w:r>
      <w:r w:rsidRPr="002C07EF">
        <w:rPr>
          <w:b/>
        </w:rPr>
        <w:t>– approved.</w:t>
      </w:r>
      <w:r>
        <w:t xml:space="preserve"> </w:t>
      </w:r>
    </w:p>
    <w:p w14:paraId="44F9F23C" w14:textId="77777777" w:rsidR="0010346C" w:rsidRDefault="0010346C" w:rsidP="0010346C"/>
    <w:p w14:paraId="6001052F" w14:textId="2230BAA3" w:rsidR="0010346C" w:rsidRPr="0010346C" w:rsidRDefault="0010346C" w:rsidP="0010346C">
      <w:pPr>
        <w:rPr>
          <w:b/>
        </w:rPr>
      </w:pPr>
      <w:r w:rsidRPr="0010346C">
        <w:rPr>
          <w:b/>
        </w:rPr>
        <w:t>Meeting Adjourned</w:t>
      </w:r>
    </w:p>
    <w:p w14:paraId="0CD5F81E" w14:textId="5365ED99" w:rsidR="008F0F62" w:rsidRDefault="0057223B" w:rsidP="009A44D1">
      <w:pPr>
        <w:pStyle w:val="ListParagraph"/>
        <w:ind w:left="1440"/>
      </w:pPr>
      <w:r>
        <w:t xml:space="preserve"> </w:t>
      </w:r>
    </w:p>
    <w:sectPr w:rsidR="008F0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1314C"/>
    <w:rsid w:val="000279C2"/>
    <w:rsid w:val="000739BD"/>
    <w:rsid w:val="000A3ABD"/>
    <w:rsid w:val="000A5106"/>
    <w:rsid w:val="000F668E"/>
    <w:rsid w:val="0010346C"/>
    <w:rsid w:val="001F3700"/>
    <w:rsid w:val="00233187"/>
    <w:rsid w:val="002B78F1"/>
    <w:rsid w:val="002C07EF"/>
    <w:rsid w:val="00351122"/>
    <w:rsid w:val="00425B0F"/>
    <w:rsid w:val="004A05AE"/>
    <w:rsid w:val="00515D7E"/>
    <w:rsid w:val="005457CA"/>
    <w:rsid w:val="0057223B"/>
    <w:rsid w:val="0063035A"/>
    <w:rsid w:val="0065576E"/>
    <w:rsid w:val="0066114F"/>
    <w:rsid w:val="006D524A"/>
    <w:rsid w:val="00737D9C"/>
    <w:rsid w:val="00796891"/>
    <w:rsid w:val="007D5F7C"/>
    <w:rsid w:val="008F0F62"/>
    <w:rsid w:val="009A44D1"/>
    <w:rsid w:val="00AA1184"/>
    <w:rsid w:val="00B25A65"/>
    <w:rsid w:val="00DB4734"/>
    <w:rsid w:val="00EE78D2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E25B"/>
  <w15:docId w15:val="{D7D60397-DCC0-4C74-AC74-88355D4D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Long Chen</cp:lastModifiedBy>
  <cp:revision>2</cp:revision>
  <dcterms:created xsi:type="dcterms:W3CDTF">2017-09-08T21:53:00Z</dcterms:created>
  <dcterms:modified xsi:type="dcterms:W3CDTF">2017-09-08T21:53:00Z</dcterms:modified>
</cp:coreProperties>
</file>