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9ADB" w14:textId="7AC07850" w:rsidR="000739BD" w:rsidRDefault="000739BD" w:rsidP="00233187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D828711" wp14:editId="7C4B5ED6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257300" cy="1257300"/>
            <wp:effectExtent l="0" t="0" r="12700" b="12700"/>
            <wp:wrapNone/>
            <wp:docPr id="1" name="Picture 1" descr="Macintosh HD:Users:lalanoodle:Desktop:BTC_Logo_Squar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lanoodle:Desktop:BTC_Logo_Square_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4A">
        <w:rPr>
          <w:b/>
        </w:rPr>
        <w:t xml:space="preserve"> </w:t>
      </w:r>
    </w:p>
    <w:p w14:paraId="1B4D2650" w14:textId="77777777" w:rsidR="00B70C90" w:rsidRDefault="00B70C90"/>
    <w:p w14:paraId="6DA963A6" w14:textId="2F0E207D" w:rsidR="002C07EF" w:rsidRDefault="00D84757">
      <w:pPr>
        <w:rPr>
          <w:b/>
        </w:rPr>
      </w:pPr>
      <w:r>
        <w:rPr>
          <w:b/>
        </w:rPr>
        <w:t xml:space="preserve">Board </w:t>
      </w:r>
      <w:r w:rsidR="002C07EF">
        <w:rPr>
          <w:b/>
        </w:rPr>
        <w:t>Directors</w:t>
      </w:r>
      <w:r w:rsidR="00BC3316">
        <w:rPr>
          <w:b/>
        </w:rPr>
        <w:t xml:space="preserve"> &amp;</w:t>
      </w:r>
      <w:r w:rsidR="002C07EF">
        <w:rPr>
          <w:b/>
        </w:rPr>
        <w:t xml:space="preserve"> </w:t>
      </w:r>
      <w:r w:rsidR="007F45E9">
        <w:rPr>
          <w:b/>
        </w:rPr>
        <w:t>Manager</w:t>
      </w:r>
      <w:r w:rsidR="002C07EF">
        <w:rPr>
          <w:b/>
        </w:rPr>
        <w:t xml:space="preserve"> </w:t>
      </w:r>
      <w:r>
        <w:rPr>
          <w:b/>
        </w:rPr>
        <w:t>Present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56C34" w14:paraId="3A441DC4" w14:textId="77777777" w:rsidTr="00356C34">
        <w:tc>
          <w:tcPr>
            <w:tcW w:w="4928" w:type="dxa"/>
          </w:tcPr>
          <w:p w14:paraId="21F638AD" w14:textId="77777777" w:rsidR="00D42D84" w:rsidRPr="001F3088" w:rsidRDefault="00D42D84" w:rsidP="00D42D84">
            <w:pPr>
              <w:contextualSpacing/>
            </w:pPr>
            <w:r>
              <w:t xml:space="preserve">George </w:t>
            </w:r>
            <w:proofErr w:type="spellStart"/>
            <w:r>
              <w:t>McLachrie</w:t>
            </w:r>
            <w:proofErr w:type="spellEnd"/>
            <w:r>
              <w:t xml:space="preserve"> – President</w:t>
            </w:r>
          </w:p>
          <w:p w14:paraId="7DE8FD57" w14:textId="77777777" w:rsidR="00D42D84" w:rsidRDefault="00D42D84" w:rsidP="00D42D84">
            <w:pPr>
              <w:contextualSpacing/>
            </w:pPr>
            <w:r>
              <w:t>Lawrence Kumar – Vice President</w:t>
            </w:r>
          </w:p>
          <w:p w14:paraId="5D80A4FF" w14:textId="45C7A19B" w:rsidR="00C86A56" w:rsidRDefault="00C86A56" w:rsidP="00C86A56">
            <w:pPr>
              <w:contextualSpacing/>
            </w:pPr>
            <w:r>
              <w:t xml:space="preserve">David </w:t>
            </w:r>
            <w:proofErr w:type="spellStart"/>
            <w:r>
              <w:t>Pel</w:t>
            </w:r>
            <w:proofErr w:type="spellEnd"/>
            <w:r>
              <w:t xml:space="preserve"> – Treasurer (absent)</w:t>
            </w:r>
          </w:p>
          <w:p w14:paraId="6E4BF128" w14:textId="77777777" w:rsidR="00D42D84" w:rsidRDefault="00D42D84" w:rsidP="00D42D84">
            <w:pPr>
              <w:contextualSpacing/>
            </w:pPr>
            <w:r>
              <w:t>Frank Kusmer – Secretary</w:t>
            </w:r>
          </w:p>
          <w:p w14:paraId="72F69146" w14:textId="77777777" w:rsidR="00356C34" w:rsidRDefault="00356C34" w:rsidP="00356C34">
            <w:pPr>
              <w:contextualSpacing/>
            </w:pPr>
            <w:r>
              <w:t xml:space="preserve">Peter Upper – Men’s League Director </w:t>
            </w:r>
          </w:p>
          <w:p w14:paraId="1563882F" w14:textId="77777777" w:rsidR="00D42D84" w:rsidRDefault="00452463" w:rsidP="00C86A56">
            <w:pPr>
              <w:contextualSpacing/>
            </w:pPr>
            <w:r>
              <w:t>Mike Hopkins – Membership Director</w:t>
            </w:r>
          </w:p>
          <w:p w14:paraId="58A00208" w14:textId="4B7B7976" w:rsidR="00AA1F48" w:rsidRDefault="00AA1F48" w:rsidP="00C86A56">
            <w:pPr>
              <w:contextualSpacing/>
            </w:pPr>
            <w:r>
              <w:t>Gary Sutherland – Director at Large (absent)</w:t>
            </w:r>
          </w:p>
        </w:tc>
        <w:tc>
          <w:tcPr>
            <w:tcW w:w="4961" w:type="dxa"/>
          </w:tcPr>
          <w:p w14:paraId="4EC0A665" w14:textId="77777777" w:rsidR="00C86A56" w:rsidRDefault="00C86A56" w:rsidP="00C86A56">
            <w:pPr>
              <w:contextualSpacing/>
            </w:pPr>
            <w:r>
              <w:t xml:space="preserve">Michelle Sing – Women’s League Director </w:t>
            </w:r>
          </w:p>
          <w:p w14:paraId="4FBC58D7" w14:textId="77777777" w:rsidR="00C86A56" w:rsidRDefault="00C86A56" w:rsidP="00C86A56">
            <w:pPr>
              <w:contextualSpacing/>
            </w:pPr>
            <w:r>
              <w:t xml:space="preserve">Nick Lee – Tournament Director </w:t>
            </w:r>
          </w:p>
          <w:p w14:paraId="161BA519" w14:textId="54B06C12" w:rsidR="00D42D84" w:rsidRDefault="00C86A56" w:rsidP="00D42D84">
            <w:pPr>
              <w:contextualSpacing/>
            </w:pPr>
            <w:r>
              <w:t xml:space="preserve">Graham </w:t>
            </w:r>
            <w:proofErr w:type="spellStart"/>
            <w:r>
              <w:t>Youde</w:t>
            </w:r>
            <w:proofErr w:type="spellEnd"/>
            <w:r>
              <w:t xml:space="preserve"> – </w:t>
            </w:r>
            <w:r w:rsidR="00D42D84">
              <w:t>Operations Director</w:t>
            </w:r>
          </w:p>
          <w:p w14:paraId="60A3DE1F" w14:textId="5D9147C7" w:rsidR="00EC45F3" w:rsidRDefault="007F7A3A" w:rsidP="00D42D84">
            <w:pPr>
              <w:contextualSpacing/>
            </w:pPr>
            <w:r>
              <w:t xml:space="preserve">Anthony </w:t>
            </w:r>
            <w:proofErr w:type="spellStart"/>
            <w:r>
              <w:t>Mazzucco</w:t>
            </w:r>
            <w:proofErr w:type="spellEnd"/>
            <w:r w:rsidR="00C86A56">
              <w:t xml:space="preserve"> – </w:t>
            </w:r>
            <w:r w:rsidR="00D42D84">
              <w:t>Social Director</w:t>
            </w:r>
          </w:p>
          <w:p w14:paraId="4DAE8ED2" w14:textId="77777777" w:rsidR="00C86A56" w:rsidRDefault="00EC45F3" w:rsidP="00C86A56">
            <w:pPr>
              <w:contextualSpacing/>
            </w:pPr>
            <w:r>
              <w:t xml:space="preserve">Vacant – </w:t>
            </w:r>
            <w:r w:rsidR="00D42D84">
              <w:t>Junior Development Director</w:t>
            </w:r>
            <w:r w:rsidR="00C86A56">
              <w:t xml:space="preserve"> </w:t>
            </w:r>
          </w:p>
          <w:p w14:paraId="0D7AC77F" w14:textId="07A91C61" w:rsidR="00D42D84" w:rsidRDefault="00C86A56" w:rsidP="00D42D84">
            <w:pPr>
              <w:contextualSpacing/>
            </w:pPr>
            <w:r>
              <w:t xml:space="preserve">Eliza </w:t>
            </w:r>
            <w:proofErr w:type="spellStart"/>
            <w:r>
              <w:t>Haight</w:t>
            </w:r>
            <w:proofErr w:type="spellEnd"/>
            <w:r>
              <w:t xml:space="preserve"> – Club Manager</w:t>
            </w:r>
          </w:p>
        </w:tc>
      </w:tr>
    </w:tbl>
    <w:p w14:paraId="431CC6FC" w14:textId="77777777" w:rsidR="00C86A56" w:rsidRDefault="00C86A56" w:rsidP="002C07EF"/>
    <w:p w14:paraId="246B3DF3" w14:textId="269082D9" w:rsidR="00DB585C" w:rsidRPr="00230F94" w:rsidRDefault="00DB585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r w:rsidRPr="00230F94">
        <w:rPr>
          <w:rFonts w:ascii="Calibri" w:hAnsi="Calibri" w:cs="Calibri"/>
          <w:b/>
          <w:lang w:val="en-US"/>
        </w:rPr>
        <w:t xml:space="preserve">1. </w:t>
      </w:r>
      <w:r w:rsidR="00932D10">
        <w:rPr>
          <w:rFonts w:ascii="Calibri" w:hAnsi="Calibri" w:cs="Calibri"/>
          <w:b/>
          <w:lang w:val="en-US"/>
        </w:rPr>
        <w:t xml:space="preserve">Welcome &amp; call to order </w:t>
      </w:r>
      <w:r w:rsidR="00932D10" w:rsidRPr="00AA1F48">
        <w:rPr>
          <w:rFonts w:ascii="Calibri" w:hAnsi="Calibri" w:cs="Calibri"/>
          <w:lang w:val="en-US"/>
        </w:rPr>
        <w:t>- George</w:t>
      </w:r>
      <w:r w:rsidR="00BC3316" w:rsidRPr="00230F94">
        <w:rPr>
          <w:rFonts w:ascii="Calibri" w:hAnsi="Calibri" w:cs="Calibri"/>
          <w:b/>
          <w:lang w:val="en-US"/>
        </w:rPr>
        <w:t xml:space="preserve"> </w:t>
      </w:r>
    </w:p>
    <w:p w14:paraId="6D8BABB2" w14:textId="77777777" w:rsidR="004C722C" w:rsidRPr="00DB585C" w:rsidRDefault="004C722C" w:rsidP="00C833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E5CB6C" w14:textId="2BB273E9" w:rsidR="00BC3316" w:rsidRPr="00230F94" w:rsidRDefault="00DB585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r w:rsidRPr="00230F94">
        <w:rPr>
          <w:rFonts w:ascii="Calibri" w:hAnsi="Calibri" w:cs="Calibri"/>
          <w:b/>
          <w:lang w:val="en-US"/>
        </w:rPr>
        <w:t xml:space="preserve">2. </w:t>
      </w:r>
      <w:r w:rsidR="00BC3316" w:rsidRPr="00230F94">
        <w:rPr>
          <w:rFonts w:ascii="Calibri" w:hAnsi="Calibri" w:cs="Calibri"/>
          <w:b/>
          <w:lang w:val="en-US"/>
        </w:rPr>
        <w:t xml:space="preserve">Approval of </w:t>
      </w:r>
      <w:r w:rsidR="00932D10">
        <w:rPr>
          <w:rFonts w:ascii="Calibri" w:hAnsi="Calibri" w:cs="Calibri"/>
          <w:b/>
          <w:lang w:val="en-US"/>
        </w:rPr>
        <w:t>past</w:t>
      </w:r>
      <w:r w:rsidR="00BC3316" w:rsidRPr="00230F94">
        <w:rPr>
          <w:rFonts w:ascii="Calibri" w:hAnsi="Calibri" w:cs="Calibri"/>
          <w:b/>
          <w:lang w:val="en-US"/>
        </w:rPr>
        <w:t xml:space="preserve"> meeting minutes </w:t>
      </w:r>
    </w:p>
    <w:p w14:paraId="60F4E7D2" w14:textId="77BDBA73" w:rsidR="00932D10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</w:t>
      </w:r>
      <w:r w:rsidR="001E0914">
        <w:rPr>
          <w:rFonts w:ascii="Calibri" w:hAnsi="Calibri" w:cs="Calibri"/>
          <w:lang w:val="en-US"/>
        </w:rPr>
        <w:t xml:space="preserve"> </w:t>
      </w:r>
      <w:r w:rsidR="00932D10">
        <w:rPr>
          <w:rFonts w:ascii="Calibri" w:hAnsi="Calibri" w:cs="Calibri"/>
          <w:lang w:val="en-US"/>
        </w:rPr>
        <w:t>A</w:t>
      </w:r>
      <w:r w:rsidR="001E0914">
        <w:rPr>
          <w:rFonts w:ascii="Calibri" w:hAnsi="Calibri" w:cs="Calibri"/>
          <w:lang w:val="en-US"/>
        </w:rPr>
        <w:t>pprove</w:t>
      </w:r>
      <w:r w:rsidR="00932D10">
        <w:rPr>
          <w:rFonts w:ascii="Calibri" w:hAnsi="Calibri" w:cs="Calibri"/>
          <w:lang w:val="en-US"/>
        </w:rPr>
        <w:t>d</w:t>
      </w:r>
      <w:r w:rsidR="001E0914">
        <w:rPr>
          <w:rFonts w:ascii="Calibri" w:hAnsi="Calibri" w:cs="Calibri"/>
          <w:lang w:val="en-US"/>
        </w:rPr>
        <w:t xml:space="preserve"> minutes from: Oct 10, 22, 29, 2018 </w:t>
      </w:r>
      <w:r w:rsidR="00932D10">
        <w:rPr>
          <w:rFonts w:ascii="Calibri" w:hAnsi="Calibri" w:cs="Calibri"/>
          <w:lang w:val="en-US"/>
        </w:rPr>
        <w:t>and Dec 12, 2018</w:t>
      </w:r>
      <w:r w:rsidR="00564578">
        <w:rPr>
          <w:rFonts w:ascii="Calibri" w:hAnsi="Calibri" w:cs="Calibri"/>
          <w:lang w:val="en-US"/>
        </w:rPr>
        <w:t xml:space="preserve">. </w:t>
      </w:r>
    </w:p>
    <w:p w14:paraId="3F109BE6" w14:textId="4EA06346" w:rsidR="004C722C" w:rsidRDefault="0056457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Oct 17, 2018 </w:t>
      </w:r>
      <w:r w:rsidR="00932D10">
        <w:rPr>
          <w:rFonts w:ascii="Calibri" w:hAnsi="Calibri" w:cs="Calibri"/>
          <w:lang w:val="en-US"/>
        </w:rPr>
        <w:t xml:space="preserve">to be edited to minutes from general notes – </w:t>
      </w:r>
      <w:proofErr w:type="gramStart"/>
      <w:r w:rsidR="00932D10">
        <w:rPr>
          <w:rFonts w:ascii="Calibri" w:hAnsi="Calibri" w:cs="Calibri"/>
          <w:lang w:val="en-US"/>
        </w:rPr>
        <w:t>carried forward to be approved</w:t>
      </w:r>
      <w:proofErr w:type="gramEnd"/>
      <w:r w:rsidR="00932D10">
        <w:rPr>
          <w:rFonts w:ascii="Calibri" w:hAnsi="Calibri" w:cs="Calibri"/>
          <w:lang w:val="en-US"/>
        </w:rPr>
        <w:t xml:space="preserve"> via email</w:t>
      </w:r>
      <w:r>
        <w:rPr>
          <w:rFonts w:ascii="Calibri" w:hAnsi="Calibri" w:cs="Calibri"/>
          <w:lang w:val="en-US"/>
        </w:rPr>
        <w:t xml:space="preserve">. </w:t>
      </w:r>
      <w:r w:rsidR="00932D10">
        <w:rPr>
          <w:rFonts w:ascii="Calibri" w:hAnsi="Calibri" w:cs="Calibri"/>
          <w:lang w:val="en-US"/>
        </w:rPr>
        <w:t xml:space="preserve"> </w:t>
      </w:r>
      <w:r w:rsidR="001E0914">
        <w:rPr>
          <w:rFonts w:ascii="Calibri" w:hAnsi="Calibri" w:cs="Calibri"/>
          <w:lang w:val="en-US"/>
        </w:rPr>
        <w:t xml:space="preserve"> </w:t>
      </w:r>
    </w:p>
    <w:p w14:paraId="68A8E92C" w14:textId="77777777" w:rsidR="00C22627" w:rsidRDefault="00C22627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lang w:val="en-US"/>
        </w:rPr>
      </w:pPr>
    </w:p>
    <w:p w14:paraId="3767D27E" w14:textId="444159E1" w:rsidR="00BC3316" w:rsidRPr="00230F94" w:rsidRDefault="00C8334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lang w:val="en-US"/>
        </w:rPr>
      </w:pPr>
      <w:r w:rsidRPr="00230F94">
        <w:rPr>
          <w:rFonts w:cs="Calibri"/>
          <w:b/>
          <w:lang w:val="en-US"/>
        </w:rPr>
        <w:t>3</w:t>
      </w:r>
      <w:r w:rsidR="00DB585C" w:rsidRPr="00230F94">
        <w:rPr>
          <w:rFonts w:cs="Calibri"/>
          <w:b/>
          <w:lang w:val="en-US"/>
        </w:rPr>
        <w:t xml:space="preserve">. </w:t>
      </w:r>
      <w:r w:rsidR="00BC3316" w:rsidRPr="00230F94">
        <w:rPr>
          <w:rFonts w:cs="Calibri"/>
          <w:b/>
          <w:lang w:val="en-US"/>
        </w:rPr>
        <w:t>Financial Status</w:t>
      </w:r>
      <w:r w:rsidR="00C22627">
        <w:rPr>
          <w:rFonts w:cs="Calibri"/>
          <w:b/>
          <w:lang w:val="en-US"/>
        </w:rPr>
        <w:t xml:space="preserve"> </w:t>
      </w:r>
      <w:r w:rsidR="00362ECB" w:rsidRPr="00230F94">
        <w:rPr>
          <w:rFonts w:cs="Calibri"/>
          <w:lang w:val="en-US"/>
        </w:rPr>
        <w:t xml:space="preserve">– </w:t>
      </w:r>
      <w:r w:rsidR="00BC3316" w:rsidRPr="00230F94">
        <w:rPr>
          <w:rFonts w:cs="Calibri"/>
          <w:lang w:val="en-US"/>
        </w:rPr>
        <w:t>Lawrence</w:t>
      </w:r>
      <w:r w:rsidR="00362ECB" w:rsidRPr="00230F94">
        <w:rPr>
          <w:rFonts w:cs="Calibri"/>
          <w:lang w:val="en-US"/>
        </w:rPr>
        <w:t>, Dav</w:t>
      </w:r>
      <w:r w:rsidR="00C22627">
        <w:rPr>
          <w:rFonts w:cs="Calibri"/>
          <w:lang w:val="en-US"/>
        </w:rPr>
        <w:t>e</w:t>
      </w:r>
      <w:r w:rsidR="00362ECB" w:rsidRPr="00230F94">
        <w:rPr>
          <w:rFonts w:cs="Calibri"/>
          <w:b/>
          <w:lang w:val="en-US"/>
        </w:rPr>
        <w:t xml:space="preserve"> </w:t>
      </w:r>
      <w:r w:rsidR="00BC3316" w:rsidRPr="00230F94">
        <w:rPr>
          <w:rFonts w:cs="Calibri"/>
          <w:b/>
          <w:lang w:val="en-US"/>
        </w:rPr>
        <w:t xml:space="preserve"> </w:t>
      </w:r>
    </w:p>
    <w:p w14:paraId="385867AA" w14:textId="77777777" w:rsidR="000A29CF" w:rsidRDefault="00362ECB" w:rsidP="000A29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A29CF">
        <w:rPr>
          <w:rFonts w:cs="Calibri"/>
          <w:lang w:val="en-US"/>
        </w:rPr>
        <w:t xml:space="preserve">- </w:t>
      </w:r>
      <w:r w:rsidR="000A29CF" w:rsidRPr="000A29CF">
        <w:rPr>
          <w:rFonts w:ascii="Calibri" w:hAnsi="Calibri" w:cs="Calibri"/>
          <w:lang w:val="en-US"/>
        </w:rPr>
        <w:t xml:space="preserve">Financials in line with budget for December.  </w:t>
      </w:r>
    </w:p>
    <w:p w14:paraId="0B53C95E" w14:textId="77777777" w:rsidR="000A29CF" w:rsidRDefault="000A29CF" w:rsidP="000A29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0A29CF">
        <w:rPr>
          <w:rFonts w:ascii="Calibri" w:hAnsi="Calibri" w:cs="Calibri"/>
          <w:lang w:val="en-US"/>
        </w:rPr>
        <w:t xml:space="preserve">Legal invoice received for Society Act Transitioning of $2500, coaching light due to </w:t>
      </w:r>
      <w:r>
        <w:rPr>
          <w:rFonts w:ascii="Calibri" w:hAnsi="Calibri" w:cs="Calibri"/>
          <w:lang w:val="en-US"/>
        </w:rPr>
        <w:t xml:space="preserve">coach </w:t>
      </w:r>
      <w:r w:rsidRPr="000A29CF">
        <w:rPr>
          <w:rFonts w:ascii="Calibri" w:hAnsi="Calibri" w:cs="Calibri"/>
          <w:lang w:val="en-US"/>
        </w:rPr>
        <w:t>vacation</w:t>
      </w:r>
      <w:r>
        <w:rPr>
          <w:rFonts w:ascii="Calibri" w:hAnsi="Calibri" w:cs="Calibri"/>
          <w:lang w:val="en-US"/>
        </w:rPr>
        <w:t>s.</w:t>
      </w:r>
    </w:p>
    <w:p w14:paraId="7419D99B" w14:textId="6D3E0AB1" w:rsidR="000A29CF" w:rsidRDefault="000A29CF" w:rsidP="000A29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0A29CF">
        <w:rPr>
          <w:rFonts w:ascii="Calibri" w:hAnsi="Calibri" w:cs="Calibri"/>
          <w:lang w:val="en-US"/>
        </w:rPr>
        <w:t xml:space="preserve">First four months of the year, net </w:t>
      </w:r>
      <w:r>
        <w:rPr>
          <w:rFonts w:ascii="Calibri" w:hAnsi="Calibri" w:cs="Calibri"/>
          <w:lang w:val="en-US"/>
        </w:rPr>
        <w:t>income $</w:t>
      </w:r>
      <w:r w:rsidRPr="000A29CF">
        <w:rPr>
          <w:rFonts w:ascii="Calibri" w:hAnsi="Calibri" w:cs="Calibri"/>
          <w:lang w:val="en-US"/>
        </w:rPr>
        <w:t>25</w:t>
      </w:r>
      <w:r>
        <w:rPr>
          <w:rFonts w:ascii="Calibri" w:hAnsi="Calibri" w:cs="Calibri"/>
          <w:lang w:val="en-US"/>
        </w:rPr>
        <w:t xml:space="preserve">k </w:t>
      </w:r>
      <w:proofErr w:type="spellStart"/>
      <w:r>
        <w:rPr>
          <w:rFonts w:ascii="Calibri" w:hAnsi="Calibri" w:cs="Calibri"/>
          <w:lang w:val="en-US"/>
        </w:rPr>
        <w:t>vs</w:t>
      </w:r>
      <w:proofErr w:type="spellEnd"/>
      <w:r w:rsidRPr="000A29C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$</w:t>
      </w:r>
      <w:r w:rsidRPr="000A29CF">
        <w:rPr>
          <w:rFonts w:ascii="Calibri" w:hAnsi="Calibri" w:cs="Calibri"/>
          <w:lang w:val="en-US"/>
        </w:rPr>
        <w:t>48</w:t>
      </w:r>
      <w:r>
        <w:rPr>
          <w:rFonts w:ascii="Calibri" w:hAnsi="Calibri" w:cs="Calibri"/>
          <w:lang w:val="en-US"/>
        </w:rPr>
        <w:t>k</w:t>
      </w:r>
      <w:r w:rsidRPr="000A29CF">
        <w:rPr>
          <w:rFonts w:ascii="Calibri" w:hAnsi="Calibri" w:cs="Calibri"/>
          <w:lang w:val="en-US"/>
        </w:rPr>
        <w:t xml:space="preserve"> </w:t>
      </w:r>
      <w:r w:rsidR="00564578">
        <w:rPr>
          <w:rFonts w:ascii="Calibri" w:hAnsi="Calibri" w:cs="Calibri"/>
          <w:lang w:val="en-US"/>
        </w:rPr>
        <w:t>budget. Projecting $40k year-</w:t>
      </w:r>
      <w:r>
        <w:rPr>
          <w:rFonts w:ascii="Calibri" w:hAnsi="Calibri" w:cs="Calibri"/>
          <w:lang w:val="en-US"/>
        </w:rPr>
        <w:t xml:space="preserve">end profit.  </w:t>
      </w:r>
    </w:p>
    <w:p w14:paraId="018F7155" w14:textId="4996A482" w:rsidR="000A29CF" w:rsidRDefault="000A29CF" w:rsidP="000A29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0A29CF">
        <w:rPr>
          <w:rFonts w:ascii="Calibri" w:hAnsi="Calibri" w:cs="Calibri"/>
          <w:lang w:val="en-US"/>
        </w:rPr>
        <w:t>Less membership dues due to</w:t>
      </w:r>
      <w:r>
        <w:rPr>
          <w:rFonts w:ascii="Calibri" w:hAnsi="Calibri" w:cs="Calibri"/>
          <w:lang w:val="en-US"/>
        </w:rPr>
        <w:t xml:space="preserve"> more senior members joining </w:t>
      </w:r>
      <w:proofErr w:type="spellStart"/>
      <w:r>
        <w:rPr>
          <w:rFonts w:ascii="Calibri" w:hAnsi="Calibri" w:cs="Calibri"/>
          <w:lang w:val="en-US"/>
        </w:rPr>
        <w:t>vs</w:t>
      </w:r>
      <w:proofErr w:type="spellEnd"/>
      <w:r w:rsidRPr="000A29CF">
        <w:rPr>
          <w:rFonts w:ascii="Calibri" w:hAnsi="Calibri" w:cs="Calibri"/>
          <w:lang w:val="en-US"/>
        </w:rPr>
        <w:t xml:space="preserve"> adult members.  </w:t>
      </w:r>
    </w:p>
    <w:p w14:paraId="383A80BF" w14:textId="58AE54E3" w:rsidR="000A29CF" w:rsidRDefault="000A29CF" w:rsidP="000A29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$</w:t>
      </w:r>
      <w:r w:rsidRPr="000A29CF">
        <w:rPr>
          <w:rFonts w:ascii="Calibri" w:hAnsi="Calibri" w:cs="Calibri"/>
          <w:lang w:val="en-US"/>
        </w:rPr>
        <w:t>10K budgeted for clubhouse improvements</w:t>
      </w:r>
      <w:r>
        <w:rPr>
          <w:rFonts w:ascii="Calibri" w:hAnsi="Calibri" w:cs="Calibri"/>
          <w:lang w:val="en-US"/>
        </w:rPr>
        <w:t>, but will</w:t>
      </w:r>
      <w:r w:rsidRPr="000A29CF">
        <w:rPr>
          <w:rFonts w:ascii="Calibri" w:hAnsi="Calibri" w:cs="Calibri"/>
          <w:lang w:val="en-US"/>
        </w:rPr>
        <w:t xml:space="preserve"> use funds for shortfall at the end of the year. </w:t>
      </w:r>
    </w:p>
    <w:p w14:paraId="3B140597" w14:textId="3D3C3E16" w:rsidR="005D33F1" w:rsidRPr="000A29CF" w:rsidRDefault="000A29CF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>
        <w:rPr>
          <w:rFonts w:ascii="Calibri" w:hAnsi="Calibri" w:cs="Calibri"/>
          <w:lang w:val="en-US"/>
        </w:rPr>
        <w:t>-</w:t>
      </w:r>
      <w:r w:rsidRPr="000A29CF">
        <w:rPr>
          <w:rFonts w:ascii="Calibri" w:hAnsi="Calibri" w:cs="Calibri"/>
          <w:lang w:val="en-US"/>
        </w:rPr>
        <w:t xml:space="preserve"> Burnaby resident</w:t>
      </w:r>
      <w:r>
        <w:rPr>
          <w:rFonts w:ascii="Calibri" w:hAnsi="Calibri" w:cs="Calibri"/>
          <w:lang w:val="en-US"/>
        </w:rPr>
        <w:t xml:space="preserve">s at </w:t>
      </w:r>
      <w:r w:rsidR="00564578">
        <w:rPr>
          <w:rFonts w:ascii="Calibri" w:hAnsi="Calibri" w:cs="Calibri"/>
          <w:lang w:val="en-US"/>
        </w:rPr>
        <w:t xml:space="preserve">just </w:t>
      </w:r>
      <w:r>
        <w:rPr>
          <w:rFonts w:ascii="Calibri" w:hAnsi="Calibri" w:cs="Calibri"/>
          <w:lang w:val="en-US"/>
        </w:rPr>
        <w:t>over 50%</w:t>
      </w:r>
      <w:r w:rsidR="00564578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including Jr. </w:t>
      </w:r>
      <w:proofErr w:type="spellStart"/>
      <w:r>
        <w:rPr>
          <w:rFonts w:ascii="Calibri" w:hAnsi="Calibri" w:cs="Calibri"/>
          <w:lang w:val="en-US"/>
        </w:rPr>
        <w:t>Dev’t</w:t>
      </w:r>
      <w:proofErr w:type="spellEnd"/>
      <w:r w:rsidRPr="000A29CF">
        <w:rPr>
          <w:rFonts w:ascii="Calibri" w:hAnsi="Calibri" w:cs="Calibri"/>
          <w:lang w:val="en-US"/>
        </w:rPr>
        <w:t xml:space="preserve"> and lessons. </w:t>
      </w:r>
      <w:r>
        <w:rPr>
          <w:rFonts w:ascii="Calibri" w:hAnsi="Calibri" w:cs="Calibri"/>
          <w:lang w:val="en-US"/>
        </w:rPr>
        <w:t xml:space="preserve">NB: City of Burnaby target is </w:t>
      </w:r>
      <w:r w:rsidR="00B0690D">
        <w:rPr>
          <w:rFonts w:ascii="Calibri" w:hAnsi="Calibri" w:cs="Calibri"/>
          <w:lang w:val="en-US"/>
        </w:rPr>
        <w:t>to be over 50</w:t>
      </w:r>
      <w:r>
        <w:rPr>
          <w:rFonts w:ascii="Calibri" w:hAnsi="Calibri" w:cs="Calibri"/>
          <w:lang w:val="en-US"/>
        </w:rPr>
        <w:t>%</w:t>
      </w:r>
      <w:bookmarkStart w:id="0" w:name="_GoBack"/>
      <w:bookmarkEnd w:id="0"/>
      <w:r>
        <w:rPr>
          <w:rFonts w:ascii="Calibri" w:hAnsi="Calibri" w:cs="Calibri"/>
          <w:lang w:val="en-US"/>
        </w:rPr>
        <w:t xml:space="preserve">. </w:t>
      </w:r>
      <w:r w:rsidRPr="000A29CF">
        <w:rPr>
          <w:rFonts w:ascii="Calibri" w:hAnsi="Calibri" w:cs="Calibri"/>
          <w:lang w:val="en-US"/>
        </w:rPr>
        <w:t xml:space="preserve"> </w:t>
      </w:r>
    </w:p>
    <w:p w14:paraId="4D612D9E" w14:textId="77777777" w:rsidR="00AA1F48" w:rsidRDefault="00AA1F4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0F9191B" w14:textId="77777777" w:rsidR="00AA1F48" w:rsidRPr="00807CA8" w:rsidRDefault="00C8334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07CA8">
        <w:rPr>
          <w:rFonts w:ascii="Calibri" w:hAnsi="Calibri" w:cs="Calibri"/>
          <w:b/>
          <w:lang w:val="en-US"/>
        </w:rPr>
        <w:t>4</w:t>
      </w:r>
      <w:r w:rsidR="00DB585C" w:rsidRPr="00807CA8">
        <w:rPr>
          <w:rFonts w:ascii="Calibri" w:hAnsi="Calibri" w:cs="Calibri"/>
          <w:b/>
          <w:lang w:val="en-US"/>
        </w:rPr>
        <w:t xml:space="preserve">. </w:t>
      </w:r>
      <w:r w:rsidR="00AA1F48" w:rsidRPr="00807CA8">
        <w:rPr>
          <w:rFonts w:ascii="Calibri" w:hAnsi="Calibri" w:cs="Calibri"/>
          <w:b/>
          <w:lang w:val="en-US"/>
        </w:rPr>
        <w:t xml:space="preserve">Club Management &amp; Status </w:t>
      </w:r>
      <w:r w:rsidR="00AA1F48" w:rsidRPr="00807CA8">
        <w:rPr>
          <w:rFonts w:ascii="Calibri" w:hAnsi="Calibri" w:cs="Calibri"/>
          <w:lang w:val="en-US"/>
        </w:rPr>
        <w:t>- Eliza</w:t>
      </w:r>
      <w:r w:rsidR="00BC3316" w:rsidRPr="00807CA8">
        <w:rPr>
          <w:rFonts w:ascii="Calibri" w:hAnsi="Calibri" w:cs="Calibri"/>
          <w:lang w:val="en-US"/>
        </w:rPr>
        <w:t xml:space="preserve"> </w:t>
      </w:r>
    </w:p>
    <w:p w14:paraId="35516E7F" w14:textId="60626039" w:rsidR="00BC3316" w:rsidRPr="00807CA8" w:rsidRDefault="00AA1F48" w:rsidP="003877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07CA8">
        <w:rPr>
          <w:rFonts w:ascii="Calibri" w:hAnsi="Calibri" w:cs="Calibri"/>
          <w:lang w:val="en-US"/>
        </w:rPr>
        <w:t>-</w:t>
      </w:r>
      <w:r w:rsidR="00807CA8" w:rsidRPr="00807CA8">
        <w:rPr>
          <w:rFonts w:ascii="Calibri" w:hAnsi="Calibri" w:cs="Calibri"/>
          <w:lang w:val="en-US"/>
        </w:rPr>
        <w:t xml:space="preserve"> 4 </w:t>
      </w:r>
      <w:r w:rsidR="00807CA8">
        <w:rPr>
          <w:rFonts w:ascii="Calibri" w:hAnsi="Calibri" w:cs="Calibri"/>
          <w:lang w:val="en-US"/>
        </w:rPr>
        <w:t xml:space="preserve">new </w:t>
      </w:r>
      <w:r w:rsidR="00807CA8" w:rsidRPr="00807CA8">
        <w:rPr>
          <w:rFonts w:ascii="Calibri" w:hAnsi="Calibri" w:cs="Calibri"/>
          <w:lang w:val="en-US"/>
        </w:rPr>
        <w:t>members and 1 pay and play registered</w:t>
      </w:r>
      <w:r w:rsidR="00807CA8">
        <w:rPr>
          <w:rFonts w:ascii="Calibri" w:hAnsi="Calibri" w:cs="Calibri"/>
          <w:lang w:val="en-US"/>
        </w:rPr>
        <w:t xml:space="preserve"> in December. We had approved 7 regular and 5 P&amp;P. </w:t>
      </w:r>
    </w:p>
    <w:p w14:paraId="251C9ACC" w14:textId="77777777" w:rsidR="00AA1F48" w:rsidRPr="00807CA8" w:rsidRDefault="00AA1F48" w:rsidP="003877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A1FEB7A" w14:textId="5E4AEC90" w:rsidR="004C722C" w:rsidRPr="00807CA8" w:rsidRDefault="00C8334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07CA8">
        <w:rPr>
          <w:rFonts w:ascii="Calibri" w:hAnsi="Calibri" w:cs="Calibri"/>
          <w:b/>
          <w:lang w:val="en-US"/>
        </w:rPr>
        <w:t>5</w:t>
      </w:r>
      <w:r w:rsidR="00DB585C" w:rsidRPr="00807CA8">
        <w:rPr>
          <w:rFonts w:ascii="Calibri" w:hAnsi="Calibri" w:cs="Calibri"/>
          <w:b/>
          <w:lang w:val="en-US"/>
        </w:rPr>
        <w:t xml:space="preserve">. </w:t>
      </w:r>
      <w:r w:rsidR="00AA1F48" w:rsidRPr="00807CA8">
        <w:rPr>
          <w:rFonts w:ascii="Calibri" w:hAnsi="Calibri" w:cs="Calibri"/>
          <w:b/>
          <w:lang w:val="en-US"/>
        </w:rPr>
        <w:t>Facility Operational Status</w:t>
      </w:r>
      <w:r w:rsidR="00BC3316" w:rsidRPr="00807CA8">
        <w:rPr>
          <w:rFonts w:ascii="Calibri" w:hAnsi="Calibri" w:cs="Calibri"/>
          <w:lang w:val="en-US"/>
        </w:rPr>
        <w:t xml:space="preserve"> </w:t>
      </w:r>
      <w:r w:rsidR="004C722C" w:rsidRPr="00807CA8">
        <w:rPr>
          <w:rFonts w:ascii="Calibri" w:hAnsi="Calibri" w:cs="Calibri"/>
          <w:lang w:val="en-US"/>
        </w:rPr>
        <w:t>–</w:t>
      </w:r>
      <w:r w:rsidR="00BC3316" w:rsidRPr="00807CA8">
        <w:rPr>
          <w:rFonts w:ascii="Calibri" w:hAnsi="Calibri" w:cs="Calibri"/>
          <w:lang w:val="en-US"/>
        </w:rPr>
        <w:t xml:space="preserve"> </w:t>
      </w:r>
      <w:r w:rsidR="00AA1F48" w:rsidRPr="00807CA8">
        <w:rPr>
          <w:rFonts w:ascii="Calibri" w:hAnsi="Calibri" w:cs="Calibri"/>
          <w:lang w:val="en-US"/>
        </w:rPr>
        <w:t>Graham</w:t>
      </w:r>
    </w:p>
    <w:p w14:paraId="6AC13349" w14:textId="39125448" w:rsidR="00807CA8" w:rsidRDefault="00AA1F48" w:rsidP="003877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07CA8">
        <w:rPr>
          <w:rFonts w:ascii="Calibri" w:hAnsi="Calibri" w:cs="Calibri"/>
          <w:lang w:val="en-US"/>
        </w:rPr>
        <w:t>-</w:t>
      </w:r>
      <w:r w:rsidR="00807CA8" w:rsidRPr="00807CA8">
        <w:rPr>
          <w:rFonts w:ascii="Calibri" w:hAnsi="Calibri" w:cs="Calibri"/>
          <w:lang w:val="en-US"/>
        </w:rPr>
        <w:t xml:space="preserve"> Temperature in bubble is good, sump pump working well with monitoring. </w:t>
      </w:r>
    </w:p>
    <w:p w14:paraId="7D13BCE9" w14:textId="195130D3" w:rsidR="003877FD" w:rsidRPr="00807CA8" w:rsidRDefault="003877FD" w:rsidP="003877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Almost 100 patches have been put on bubble this year so far. </w:t>
      </w:r>
    </w:p>
    <w:p w14:paraId="7C3BE95D" w14:textId="77777777" w:rsidR="00C8334C" w:rsidRDefault="00C8334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1ADB2BD" w14:textId="634DD7FF" w:rsidR="00683A8F" w:rsidRPr="00DB585C" w:rsidRDefault="00C8334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230F94">
        <w:rPr>
          <w:rFonts w:ascii="Calibri" w:hAnsi="Calibri" w:cs="Calibri"/>
          <w:b/>
          <w:lang w:val="en-US"/>
        </w:rPr>
        <w:t xml:space="preserve">6. </w:t>
      </w:r>
      <w:r w:rsidR="00AA1F48">
        <w:rPr>
          <w:rFonts w:ascii="Calibri" w:hAnsi="Calibri" w:cs="Calibri"/>
          <w:b/>
          <w:lang w:val="en-US"/>
        </w:rPr>
        <w:t xml:space="preserve">Societies Act Requirements </w:t>
      </w:r>
      <w:r w:rsidR="00683A8F" w:rsidRPr="00DB585C">
        <w:rPr>
          <w:rFonts w:ascii="Calibri" w:hAnsi="Calibri" w:cs="Calibri"/>
          <w:lang w:val="en-US"/>
        </w:rPr>
        <w:t xml:space="preserve"> </w:t>
      </w:r>
      <w:r w:rsidR="00AA1F48">
        <w:rPr>
          <w:rFonts w:ascii="Calibri" w:hAnsi="Calibri" w:cs="Calibri"/>
          <w:lang w:val="en-US"/>
        </w:rPr>
        <w:t xml:space="preserve">– Frank, Dave </w:t>
      </w:r>
      <w:r w:rsidR="00116E9F">
        <w:rPr>
          <w:rFonts w:ascii="Calibri" w:hAnsi="Calibri" w:cs="Calibri"/>
          <w:lang w:val="en-US"/>
        </w:rPr>
        <w:t xml:space="preserve"> </w:t>
      </w:r>
    </w:p>
    <w:p w14:paraId="0BC8192E" w14:textId="72043E5E" w:rsidR="006419AB" w:rsidRPr="00807CA8" w:rsidRDefault="005D33F1" w:rsidP="00AA1F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D33F1">
        <w:rPr>
          <w:rFonts w:ascii="Calibri" w:hAnsi="Calibri" w:cs="Calibri"/>
          <w:lang w:val="en-US"/>
        </w:rPr>
        <w:t xml:space="preserve">- </w:t>
      </w:r>
      <w:r w:rsidR="00493734">
        <w:rPr>
          <w:rFonts w:ascii="Calibri" w:hAnsi="Calibri" w:cs="Calibri"/>
          <w:lang w:val="en-US"/>
        </w:rPr>
        <w:t>Carried forward to next meeting</w:t>
      </w:r>
      <w:proofErr w:type="gramStart"/>
      <w:r w:rsidR="00493734">
        <w:rPr>
          <w:rFonts w:ascii="Calibri" w:hAnsi="Calibri" w:cs="Calibri"/>
          <w:lang w:val="en-US"/>
        </w:rPr>
        <w:t>;</w:t>
      </w:r>
      <w:proofErr w:type="gramEnd"/>
      <w:r w:rsidR="00493734">
        <w:rPr>
          <w:rFonts w:ascii="Calibri" w:hAnsi="Calibri" w:cs="Calibri"/>
          <w:lang w:val="en-US"/>
        </w:rPr>
        <w:t xml:space="preserve"> Frank and Dave to meet soon. </w:t>
      </w:r>
    </w:p>
    <w:p w14:paraId="792AF4F0" w14:textId="77777777" w:rsidR="006419AB" w:rsidRPr="003C1AFB" w:rsidRDefault="006419A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39C54CE" w14:textId="349F3062" w:rsidR="003C1AFB" w:rsidRPr="003C1AFB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64578">
        <w:rPr>
          <w:rFonts w:ascii="Calibri" w:hAnsi="Calibri" w:cs="Calibri"/>
          <w:b/>
          <w:lang w:val="en-US"/>
        </w:rPr>
        <w:t>7.</w:t>
      </w:r>
      <w:r w:rsidRPr="003C1AFB">
        <w:rPr>
          <w:rFonts w:ascii="Calibri" w:hAnsi="Calibri" w:cs="Calibri"/>
          <w:lang w:val="en-US"/>
        </w:rPr>
        <w:t xml:space="preserve"> </w:t>
      </w:r>
      <w:r w:rsidRPr="003C1AFB">
        <w:rPr>
          <w:rFonts w:ascii="Calibri" w:hAnsi="Calibri" w:cs="Calibri"/>
          <w:b/>
          <w:lang w:val="en-US"/>
        </w:rPr>
        <w:t xml:space="preserve">Aligning guest fees with prime and non-prime booking times </w:t>
      </w:r>
      <w:r w:rsidRPr="003C1AFB">
        <w:rPr>
          <w:rFonts w:ascii="Calibri" w:hAnsi="Calibri" w:cs="Calibri"/>
          <w:lang w:val="en-US"/>
        </w:rPr>
        <w:t>– Mike</w:t>
      </w:r>
    </w:p>
    <w:p w14:paraId="15F1C309" w14:textId="6EFDD0E1" w:rsidR="00E50E36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3C1AFB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3C1AFB">
        <w:rPr>
          <w:rFonts w:ascii="Calibri" w:hAnsi="Calibri" w:cs="Calibri"/>
          <w:lang w:val="en-US"/>
        </w:rPr>
        <w:t xml:space="preserve">Guest fees are different for different groups of players, guests, member or public. </w:t>
      </w:r>
      <w:r>
        <w:rPr>
          <w:rFonts w:ascii="Calibri" w:hAnsi="Calibri" w:cs="Calibri"/>
          <w:lang w:val="en-US"/>
        </w:rPr>
        <w:t>Would like to align all guest</w:t>
      </w:r>
      <w:r w:rsidRPr="003C1AFB">
        <w:rPr>
          <w:rFonts w:ascii="Calibri" w:hAnsi="Calibri" w:cs="Calibri"/>
          <w:lang w:val="en-US"/>
        </w:rPr>
        <w:t xml:space="preserve"> fees </w:t>
      </w:r>
      <w:r w:rsidR="00E50E36">
        <w:rPr>
          <w:rFonts w:ascii="Calibri" w:hAnsi="Calibri" w:cs="Calibri"/>
          <w:lang w:val="en-US"/>
        </w:rPr>
        <w:t>to</w:t>
      </w:r>
      <w:r w:rsidR="00E50E36" w:rsidRPr="00503027">
        <w:rPr>
          <w:rFonts w:ascii="Calibri" w:hAnsi="Calibri" w:cs="Calibri"/>
          <w:lang w:val="en-US"/>
        </w:rPr>
        <w:t xml:space="preserve"> $25 per </w:t>
      </w:r>
      <w:r w:rsidR="00E50E36">
        <w:rPr>
          <w:rFonts w:ascii="Calibri" w:hAnsi="Calibri" w:cs="Calibri"/>
          <w:lang w:val="en-US"/>
        </w:rPr>
        <w:t xml:space="preserve">court </w:t>
      </w:r>
      <w:r w:rsidR="00E50E36" w:rsidRPr="00503027">
        <w:rPr>
          <w:rFonts w:ascii="Calibri" w:hAnsi="Calibri" w:cs="Calibri"/>
          <w:lang w:val="en-US"/>
        </w:rPr>
        <w:t xml:space="preserve">per </w:t>
      </w:r>
      <w:r w:rsidR="00E50E36">
        <w:rPr>
          <w:rFonts w:ascii="Calibri" w:hAnsi="Calibri" w:cs="Calibri"/>
          <w:lang w:val="en-US"/>
        </w:rPr>
        <w:t>hour</w:t>
      </w:r>
      <w:r w:rsidR="00E50E36" w:rsidRPr="00503027">
        <w:rPr>
          <w:rFonts w:ascii="Calibri" w:hAnsi="Calibri" w:cs="Calibri"/>
          <w:lang w:val="en-US"/>
        </w:rPr>
        <w:t xml:space="preserve"> </w:t>
      </w:r>
      <w:r w:rsidR="00E50E36">
        <w:rPr>
          <w:rFonts w:ascii="Calibri" w:hAnsi="Calibri" w:cs="Calibri"/>
          <w:lang w:val="en-US"/>
        </w:rPr>
        <w:t xml:space="preserve">non-prime, </w:t>
      </w:r>
      <w:r w:rsidR="00E50E36" w:rsidRPr="00503027">
        <w:rPr>
          <w:rFonts w:ascii="Calibri" w:hAnsi="Calibri" w:cs="Calibri"/>
          <w:lang w:val="en-US"/>
        </w:rPr>
        <w:t>and $30 per court per hour for prime time</w:t>
      </w:r>
      <w:r w:rsidR="00E50E36">
        <w:rPr>
          <w:rFonts w:ascii="Calibri" w:hAnsi="Calibri" w:cs="Calibri"/>
          <w:lang w:val="en-US"/>
        </w:rPr>
        <w:t xml:space="preserve">. </w:t>
      </w:r>
    </w:p>
    <w:p w14:paraId="13D0DF39" w14:textId="212BE5E2" w:rsidR="00503027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3C1AFB">
        <w:rPr>
          <w:rFonts w:ascii="Calibri" w:hAnsi="Calibri" w:cs="Calibri"/>
          <w:b/>
          <w:i/>
          <w:lang w:val="en-US"/>
        </w:rPr>
        <w:t>Motion</w:t>
      </w:r>
      <w:r w:rsidRPr="00E50E36">
        <w:rPr>
          <w:rFonts w:ascii="Calibri" w:hAnsi="Calibri" w:cs="Calibri"/>
          <w:b/>
          <w:i/>
          <w:lang w:val="en-US"/>
        </w:rPr>
        <w:t xml:space="preserve">: </w:t>
      </w:r>
      <w:r w:rsidR="00E50E36" w:rsidRPr="00E50E36">
        <w:rPr>
          <w:rFonts w:ascii="Calibri" w:hAnsi="Calibri" w:cs="Calibri"/>
          <w:b/>
          <w:lang w:val="en-US"/>
        </w:rPr>
        <w:t>Align guest fees with the prime and non-prime booking times in the booking system and booking</w:t>
      </w:r>
      <w:r w:rsidR="00E50E36">
        <w:rPr>
          <w:rFonts w:ascii="Calibri" w:hAnsi="Calibri" w:cs="Calibri"/>
          <w:b/>
          <w:lang w:val="en-US"/>
        </w:rPr>
        <w:t xml:space="preserve"> rules</w:t>
      </w:r>
      <w:r w:rsidR="00E50E36" w:rsidRPr="00E50E36">
        <w:rPr>
          <w:rFonts w:ascii="Calibri" w:hAnsi="Calibri" w:cs="Calibri"/>
          <w:b/>
          <w:lang w:val="en-US"/>
        </w:rPr>
        <w:t>.</w:t>
      </w:r>
      <w:r w:rsidR="00E50E36" w:rsidRPr="00503027">
        <w:rPr>
          <w:rFonts w:ascii="Calibri" w:hAnsi="Calibri" w:cs="Calibri"/>
          <w:lang w:val="en-US"/>
        </w:rPr>
        <w:t xml:space="preserve"> </w:t>
      </w:r>
      <w:r w:rsidRPr="003C1AFB">
        <w:rPr>
          <w:rFonts w:ascii="Calibri" w:hAnsi="Calibri" w:cs="Calibri"/>
          <w:lang w:val="en-US"/>
        </w:rPr>
        <w:t xml:space="preserve">Motion passes. </w:t>
      </w:r>
    </w:p>
    <w:p w14:paraId="6ED3578B" w14:textId="77777777" w:rsidR="00503027" w:rsidRDefault="00503027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FBEEBD4" w14:textId="7D97C93C" w:rsidR="00ED0BF8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>8</w:t>
      </w:r>
      <w:r w:rsidR="00ED0BF8" w:rsidRPr="00230F94">
        <w:rPr>
          <w:rFonts w:ascii="Calibri" w:hAnsi="Calibri" w:cs="Calibri"/>
          <w:b/>
          <w:lang w:val="en-US"/>
        </w:rPr>
        <w:t xml:space="preserve">. </w:t>
      </w:r>
      <w:r w:rsidR="00AA1F48">
        <w:rPr>
          <w:rFonts w:ascii="Calibri" w:hAnsi="Calibri" w:cs="Calibri"/>
          <w:b/>
          <w:lang w:val="en-US"/>
        </w:rPr>
        <w:t xml:space="preserve">Ideas &amp; Comments from Gary </w:t>
      </w:r>
      <w:r w:rsidR="00822916" w:rsidRPr="00822916">
        <w:rPr>
          <w:rFonts w:ascii="Calibri" w:hAnsi="Calibri" w:cs="Calibri"/>
          <w:lang w:val="en-US"/>
        </w:rPr>
        <w:t>– from emails</w:t>
      </w:r>
      <w:r w:rsidR="00822916">
        <w:rPr>
          <w:rFonts w:ascii="Calibri" w:hAnsi="Calibri" w:cs="Calibri"/>
          <w:b/>
          <w:lang w:val="en-US"/>
        </w:rPr>
        <w:t xml:space="preserve"> </w:t>
      </w:r>
    </w:p>
    <w:p w14:paraId="686024AF" w14:textId="75595E5D" w:rsidR="00C34C80" w:rsidRPr="00C34C80" w:rsidRDefault="00ED0BF8" w:rsidP="00C34C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 </w:t>
      </w:r>
      <w:r w:rsidR="00312D97">
        <w:rPr>
          <w:rFonts w:ascii="Calibri" w:hAnsi="Calibri" w:cs="Calibri"/>
          <w:lang w:val="en-US"/>
        </w:rPr>
        <w:t>Suggests</w:t>
      </w:r>
      <w:r w:rsidR="00C34C80" w:rsidRPr="00C34C80">
        <w:rPr>
          <w:rFonts w:ascii="Calibri" w:hAnsi="Calibri" w:cs="Calibri"/>
          <w:lang w:val="en-US"/>
        </w:rPr>
        <w:t xml:space="preserve"> appreciation recognition for members / employees </w:t>
      </w:r>
      <w:r w:rsidR="00312D97">
        <w:rPr>
          <w:rFonts w:ascii="Calibri" w:hAnsi="Calibri" w:cs="Calibri"/>
          <w:lang w:val="en-US"/>
        </w:rPr>
        <w:t>regularly – but board feels we are too small for a fixed schedule.</w:t>
      </w:r>
      <w:r w:rsidR="00C34C80">
        <w:rPr>
          <w:rFonts w:ascii="Calibri" w:hAnsi="Calibri" w:cs="Calibri"/>
          <w:lang w:val="en-US"/>
        </w:rPr>
        <w:t xml:space="preserve"> Can recognize members/guests</w:t>
      </w:r>
      <w:r w:rsidR="00C34C80" w:rsidRPr="00C34C80">
        <w:rPr>
          <w:rFonts w:ascii="Calibri" w:hAnsi="Calibri" w:cs="Calibri"/>
          <w:lang w:val="en-US"/>
        </w:rPr>
        <w:t xml:space="preserve"> in newsletter</w:t>
      </w:r>
      <w:r w:rsidR="00312D97">
        <w:rPr>
          <w:rFonts w:ascii="Calibri" w:hAnsi="Calibri" w:cs="Calibri"/>
          <w:lang w:val="en-US"/>
        </w:rPr>
        <w:t xml:space="preserve"> when appropriate</w:t>
      </w:r>
      <w:r w:rsidR="00C34C80" w:rsidRPr="00C34C80">
        <w:rPr>
          <w:rFonts w:ascii="Calibri" w:hAnsi="Calibri" w:cs="Calibri"/>
          <w:lang w:val="en-US"/>
        </w:rPr>
        <w:t xml:space="preserve">.  </w:t>
      </w:r>
    </w:p>
    <w:p w14:paraId="4B6C3281" w14:textId="5BE2362D" w:rsidR="00C34C80" w:rsidRPr="00C34C80" w:rsidRDefault="00C34C80" w:rsidP="00C34C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4C80">
        <w:rPr>
          <w:rFonts w:ascii="Calibri" w:hAnsi="Calibri" w:cs="Calibri"/>
          <w:lang w:val="en-US"/>
        </w:rPr>
        <w:lastRenderedPageBreak/>
        <w:t>-</w:t>
      </w:r>
      <w:r>
        <w:rPr>
          <w:rFonts w:ascii="Calibri" w:hAnsi="Calibri" w:cs="Calibri"/>
          <w:lang w:val="en-US"/>
        </w:rPr>
        <w:t xml:space="preserve"> </w:t>
      </w:r>
      <w:r w:rsidR="00312D97">
        <w:rPr>
          <w:rFonts w:ascii="Calibri" w:hAnsi="Calibri" w:cs="Calibri"/>
          <w:lang w:val="en-US"/>
        </w:rPr>
        <w:t xml:space="preserve">Coaching appreciation to BTC members is up to coaches. </w:t>
      </w:r>
    </w:p>
    <w:p w14:paraId="7F8432DC" w14:textId="539793F4" w:rsidR="00312D97" w:rsidRDefault="00C34C80" w:rsidP="00C34C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4C80">
        <w:rPr>
          <w:rFonts w:ascii="Calibri" w:hAnsi="Calibri" w:cs="Calibri"/>
          <w:lang w:val="en-US"/>
        </w:rPr>
        <w:t>-</w:t>
      </w:r>
      <w:r w:rsidR="00312D97">
        <w:rPr>
          <w:rFonts w:ascii="Calibri" w:hAnsi="Calibri" w:cs="Calibri"/>
          <w:lang w:val="en-US"/>
        </w:rPr>
        <w:t xml:space="preserve"> P</w:t>
      </w:r>
      <w:r w:rsidRPr="00C34C80">
        <w:rPr>
          <w:rFonts w:ascii="Calibri" w:hAnsi="Calibri" w:cs="Calibri"/>
          <w:lang w:val="en-US"/>
        </w:rPr>
        <w:t xml:space="preserve">ickle ball </w:t>
      </w:r>
      <w:r w:rsidR="00312D97">
        <w:rPr>
          <w:rFonts w:ascii="Calibri" w:hAnsi="Calibri" w:cs="Calibri"/>
          <w:lang w:val="en-US"/>
        </w:rPr>
        <w:t xml:space="preserve">potential, even a small amount, discussed and rejected by board. </w:t>
      </w:r>
    </w:p>
    <w:p w14:paraId="2A912EAE" w14:textId="5A409DB6" w:rsidR="00C34C80" w:rsidRPr="00C34C80" w:rsidRDefault="00312D97" w:rsidP="00C34C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C34C80" w:rsidRPr="00C34C80">
        <w:rPr>
          <w:rFonts w:ascii="Calibri" w:hAnsi="Calibri" w:cs="Calibri"/>
          <w:lang w:val="en-US"/>
        </w:rPr>
        <w:t xml:space="preserve">Summer office hours- </w:t>
      </w:r>
      <w:r>
        <w:rPr>
          <w:rFonts w:ascii="Calibri" w:hAnsi="Calibri" w:cs="Calibri"/>
          <w:lang w:val="en-US"/>
        </w:rPr>
        <w:t>manager can</w:t>
      </w:r>
      <w:r w:rsidR="00C34C80" w:rsidRPr="00C34C80">
        <w:rPr>
          <w:rFonts w:ascii="Calibri" w:hAnsi="Calibri" w:cs="Calibri"/>
          <w:lang w:val="en-US"/>
        </w:rPr>
        <w:t xml:space="preserve"> explore opportunities to offer potential clinics </w:t>
      </w:r>
      <w:r>
        <w:rPr>
          <w:rFonts w:ascii="Calibri" w:hAnsi="Calibri" w:cs="Calibri"/>
          <w:lang w:val="en-US"/>
        </w:rPr>
        <w:t>for</w:t>
      </w:r>
      <w:r w:rsidR="00C34C80" w:rsidRPr="00C34C80">
        <w:rPr>
          <w:rFonts w:ascii="Calibri" w:hAnsi="Calibri" w:cs="Calibri"/>
          <w:lang w:val="en-US"/>
        </w:rPr>
        <w:t xml:space="preserve"> more revenue. </w:t>
      </w:r>
    </w:p>
    <w:p w14:paraId="007A51D9" w14:textId="1E05FC4E" w:rsidR="00C34C80" w:rsidRDefault="00C34C80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34C80">
        <w:rPr>
          <w:rFonts w:ascii="Calibri" w:hAnsi="Calibri" w:cs="Calibri"/>
          <w:lang w:val="en-US"/>
        </w:rPr>
        <w:t>-</w:t>
      </w:r>
      <w:r w:rsidR="00312D97">
        <w:rPr>
          <w:rFonts w:ascii="Calibri" w:hAnsi="Calibri" w:cs="Calibri"/>
          <w:lang w:val="en-US"/>
        </w:rPr>
        <w:t xml:space="preserve"> Recommends </w:t>
      </w:r>
      <w:r w:rsidRPr="00C34C80">
        <w:rPr>
          <w:rFonts w:ascii="Calibri" w:hAnsi="Calibri" w:cs="Calibri"/>
          <w:lang w:val="en-US"/>
        </w:rPr>
        <w:t>repo</w:t>
      </w:r>
      <w:r w:rsidR="00312D97">
        <w:rPr>
          <w:rFonts w:ascii="Calibri" w:hAnsi="Calibri" w:cs="Calibri"/>
          <w:lang w:val="en-US"/>
        </w:rPr>
        <w:t xml:space="preserve">rts </w:t>
      </w:r>
      <w:r w:rsidR="00564578">
        <w:rPr>
          <w:rFonts w:ascii="Calibri" w:hAnsi="Calibri" w:cs="Calibri"/>
          <w:lang w:val="en-US"/>
        </w:rPr>
        <w:t xml:space="preserve">(quarterly) </w:t>
      </w:r>
      <w:r w:rsidR="00312D97">
        <w:rPr>
          <w:rFonts w:ascii="Calibri" w:hAnsi="Calibri" w:cs="Calibri"/>
          <w:lang w:val="en-US"/>
        </w:rPr>
        <w:t xml:space="preserve">on all coaches performance – part of board due diligence now. </w:t>
      </w:r>
    </w:p>
    <w:p w14:paraId="6FA29366" w14:textId="77777777" w:rsidR="00C34C80" w:rsidRDefault="00C34C80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70FA1D7" w14:textId="127770EB" w:rsidR="00822916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proofErr w:type="gramStart"/>
      <w:r>
        <w:rPr>
          <w:rFonts w:ascii="Calibri" w:hAnsi="Calibri" w:cs="Calibri"/>
          <w:b/>
          <w:lang w:val="en-US"/>
        </w:rPr>
        <w:t>9</w:t>
      </w:r>
      <w:r w:rsidR="008E141B" w:rsidRPr="00230F94">
        <w:rPr>
          <w:rFonts w:ascii="Calibri" w:hAnsi="Calibri" w:cs="Calibri"/>
          <w:b/>
          <w:lang w:val="en-US"/>
        </w:rPr>
        <w:t xml:space="preserve">. </w:t>
      </w:r>
      <w:r w:rsidR="00822916">
        <w:rPr>
          <w:rFonts w:ascii="Calibri" w:hAnsi="Calibri" w:cs="Calibri"/>
          <w:b/>
          <w:lang w:val="en-US"/>
        </w:rPr>
        <w:t>Prime Time</w:t>
      </w:r>
      <w:proofErr w:type="gramEnd"/>
      <w:r w:rsidR="00822916">
        <w:rPr>
          <w:rFonts w:ascii="Calibri" w:hAnsi="Calibri" w:cs="Calibri"/>
          <w:b/>
          <w:lang w:val="en-US"/>
        </w:rPr>
        <w:t xml:space="preserve"> Ideas – Tony</w:t>
      </w:r>
    </w:p>
    <w:p w14:paraId="66ACEC5D" w14:textId="77777777" w:rsidR="00564578" w:rsidRDefault="000209A6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S</w:t>
      </w:r>
      <w:r w:rsidRPr="000209A6">
        <w:rPr>
          <w:rFonts w:ascii="Calibri" w:hAnsi="Calibri" w:cs="Calibri"/>
          <w:lang w:val="en-US"/>
        </w:rPr>
        <w:t>uggest</w:t>
      </w:r>
      <w:r>
        <w:rPr>
          <w:rFonts w:ascii="Calibri" w:hAnsi="Calibri" w:cs="Calibri"/>
          <w:lang w:val="en-US"/>
        </w:rPr>
        <w:t>s</w:t>
      </w:r>
      <w:r w:rsidRPr="000209A6">
        <w:rPr>
          <w:rFonts w:ascii="Calibri" w:hAnsi="Calibri" w:cs="Calibri"/>
          <w:lang w:val="en-US"/>
        </w:rPr>
        <w:t xml:space="preserve"> prime time hours in the morning from 9am-12pm be changed to </w:t>
      </w:r>
      <w:proofErr w:type="gramStart"/>
      <w:r w:rsidRPr="000209A6">
        <w:rPr>
          <w:rFonts w:ascii="Calibri" w:hAnsi="Calibri" w:cs="Calibri"/>
          <w:lang w:val="en-US"/>
        </w:rPr>
        <w:t>non prime</w:t>
      </w:r>
      <w:proofErr w:type="gramEnd"/>
      <w:r w:rsidRPr="000209A6">
        <w:rPr>
          <w:rFonts w:ascii="Calibri" w:hAnsi="Calibri" w:cs="Calibri"/>
          <w:lang w:val="en-US"/>
        </w:rPr>
        <w:t xml:space="preserve">.  This will allow morning primetime to free up for retired, and keep the afternoon free for more members.  </w:t>
      </w:r>
    </w:p>
    <w:p w14:paraId="58E20936" w14:textId="4C326037" w:rsidR="000209A6" w:rsidRDefault="0056457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0209A6" w:rsidRPr="000209A6">
        <w:rPr>
          <w:rFonts w:ascii="Calibri" w:hAnsi="Calibri" w:cs="Calibri"/>
          <w:lang w:val="en-US"/>
        </w:rPr>
        <w:t xml:space="preserve">Would like to get members feedback regarding primetime in the morning changing to </w:t>
      </w:r>
      <w:proofErr w:type="gramStart"/>
      <w:r w:rsidR="000209A6" w:rsidRPr="000209A6">
        <w:rPr>
          <w:rFonts w:ascii="Calibri" w:hAnsi="Calibri" w:cs="Calibri"/>
          <w:lang w:val="en-US"/>
        </w:rPr>
        <w:t>non prime</w:t>
      </w:r>
      <w:proofErr w:type="gramEnd"/>
      <w:r w:rsidR="000209A6" w:rsidRPr="000209A6">
        <w:rPr>
          <w:rFonts w:ascii="Calibri" w:hAnsi="Calibri" w:cs="Calibri"/>
          <w:lang w:val="en-US"/>
        </w:rPr>
        <w:t xml:space="preserve">.  </w:t>
      </w:r>
    </w:p>
    <w:p w14:paraId="7336DD8F" w14:textId="1032963F" w:rsidR="004C722C" w:rsidRPr="000209A6" w:rsidRDefault="000209A6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I</w:t>
      </w:r>
      <w:r w:rsidRPr="000209A6">
        <w:rPr>
          <w:rFonts w:ascii="Calibri" w:hAnsi="Calibri" w:cs="Calibri"/>
          <w:lang w:val="en-US"/>
        </w:rPr>
        <w:t xml:space="preserve">nclude specific questions in the upcoming </w:t>
      </w:r>
      <w:r>
        <w:rPr>
          <w:rFonts w:ascii="Calibri" w:hAnsi="Calibri" w:cs="Calibri"/>
          <w:lang w:val="en-US"/>
        </w:rPr>
        <w:t>member</w:t>
      </w:r>
      <w:r w:rsidRPr="000209A6">
        <w:rPr>
          <w:rFonts w:ascii="Calibri" w:hAnsi="Calibri" w:cs="Calibri"/>
          <w:lang w:val="en-US"/>
        </w:rPr>
        <w:t xml:space="preserve"> survey.     </w:t>
      </w:r>
    </w:p>
    <w:p w14:paraId="4DFB8C18" w14:textId="77777777" w:rsidR="000209A6" w:rsidRDefault="000209A6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9019488" w14:textId="55388EF8" w:rsidR="003F4158" w:rsidRPr="00230F94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10</w:t>
      </w:r>
      <w:r w:rsidR="00ED0BF8" w:rsidRPr="00230F94">
        <w:rPr>
          <w:rFonts w:ascii="Calibri" w:hAnsi="Calibri" w:cs="Calibri"/>
          <w:b/>
          <w:lang w:val="en-US"/>
        </w:rPr>
        <w:t xml:space="preserve">. </w:t>
      </w:r>
      <w:r w:rsidR="00822916">
        <w:rPr>
          <w:rFonts w:ascii="Calibri" w:hAnsi="Calibri" w:cs="Calibri"/>
          <w:b/>
          <w:lang w:val="en-US"/>
        </w:rPr>
        <w:t xml:space="preserve">Board Communication Committee </w:t>
      </w:r>
      <w:r w:rsidR="00822916" w:rsidRPr="00822916">
        <w:rPr>
          <w:rFonts w:ascii="Calibri" w:hAnsi="Calibri" w:cs="Calibri"/>
          <w:lang w:val="en-US"/>
        </w:rPr>
        <w:t>– Michelle, Frank, Eliza</w:t>
      </w:r>
    </w:p>
    <w:p w14:paraId="0890CDBA" w14:textId="0606ECA7" w:rsidR="00100E9F" w:rsidRPr="00100E9F" w:rsidRDefault="00100E9F" w:rsidP="00100E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Address</w:t>
      </w:r>
      <w:r w:rsidRPr="00100E9F">
        <w:rPr>
          <w:rFonts w:ascii="Calibri" w:hAnsi="Calibri" w:cs="Calibri"/>
          <w:lang w:val="en-US"/>
        </w:rPr>
        <w:t xml:space="preserve"> communication by being more </w:t>
      </w:r>
      <w:r w:rsidR="00564578">
        <w:rPr>
          <w:rFonts w:ascii="Calibri" w:hAnsi="Calibri" w:cs="Calibri"/>
          <w:lang w:val="en-US"/>
        </w:rPr>
        <w:t xml:space="preserve">transparent and frequent in communications. </w:t>
      </w:r>
      <w:r w:rsidRPr="00100E9F">
        <w:rPr>
          <w:rFonts w:ascii="Calibri" w:hAnsi="Calibri" w:cs="Calibri"/>
          <w:lang w:val="en-US"/>
        </w:rPr>
        <w:t xml:space="preserve"> </w:t>
      </w:r>
    </w:p>
    <w:p w14:paraId="638A260D" w14:textId="43A20156" w:rsidR="00100E9F" w:rsidRDefault="00100E9F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9878E6">
        <w:rPr>
          <w:rFonts w:ascii="Calibri" w:hAnsi="Calibri" w:cs="Calibri"/>
          <w:lang w:val="en-US"/>
        </w:rPr>
        <w:t xml:space="preserve">Suggest we involve all </w:t>
      </w:r>
      <w:r w:rsidRPr="00100E9F">
        <w:rPr>
          <w:rFonts w:ascii="Calibri" w:hAnsi="Calibri" w:cs="Calibri"/>
          <w:lang w:val="en-US"/>
        </w:rPr>
        <w:t>members and conduct a survey</w:t>
      </w:r>
      <w:r>
        <w:rPr>
          <w:rFonts w:ascii="Calibri" w:hAnsi="Calibri" w:cs="Calibri"/>
          <w:lang w:val="en-US"/>
        </w:rPr>
        <w:t xml:space="preserve"> asking for feedback. Approved.</w:t>
      </w:r>
    </w:p>
    <w:p w14:paraId="4C63C497" w14:textId="3FF34438" w:rsidR="009878E6" w:rsidRDefault="009878E6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Survey to be designed by this committee plus Mike. </w:t>
      </w:r>
    </w:p>
    <w:p w14:paraId="3FB0209B" w14:textId="2FE3B275" w:rsidR="00100E9F" w:rsidRDefault="00100E9F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100E9F">
        <w:rPr>
          <w:rFonts w:ascii="Calibri" w:hAnsi="Calibri" w:cs="Calibri"/>
          <w:lang w:val="en-US"/>
        </w:rPr>
        <w:t xml:space="preserve">A monthly email will be sent to invite members to </w:t>
      </w:r>
      <w:r w:rsidR="00564578">
        <w:rPr>
          <w:rFonts w:ascii="Calibri" w:hAnsi="Calibri" w:cs="Calibri"/>
          <w:lang w:val="en-US"/>
        </w:rPr>
        <w:t>each board meeting opening 10 minutes</w:t>
      </w:r>
      <w:r w:rsidRPr="00100E9F">
        <w:rPr>
          <w:rFonts w:ascii="Calibri" w:hAnsi="Calibri" w:cs="Calibri"/>
          <w:lang w:val="en-US"/>
        </w:rPr>
        <w:t xml:space="preserve">.  </w:t>
      </w:r>
    </w:p>
    <w:p w14:paraId="380C8A23" w14:textId="41AA7907" w:rsidR="00100E9F" w:rsidRDefault="00100E9F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Committee is drafting first of regular communication to members, to be sent by George. </w:t>
      </w:r>
    </w:p>
    <w:p w14:paraId="1E30F6BB" w14:textId="77777777" w:rsidR="00100E9F" w:rsidRDefault="00100E9F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88BA951" w14:textId="071C1FB4" w:rsidR="0073010D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>11</w:t>
      </w:r>
      <w:r w:rsidR="0073010D" w:rsidRPr="0073010D">
        <w:rPr>
          <w:rFonts w:ascii="Calibri" w:hAnsi="Calibri" w:cs="Calibri"/>
          <w:b/>
          <w:lang w:val="en-US"/>
        </w:rPr>
        <w:t>. Senior Men’s League</w:t>
      </w:r>
      <w:r w:rsidR="0073010D">
        <w:rPr>
          <w:rFonts w:ascii="Calibri" w:hAnsi="Calibri" w:cs="Calibri"/>
          <w:lang w:val="en-US"/>
        </w:rPr>
        <w:t xml:space="preserve"> – Peter, Eliza</w:t>
      </w:r>
    </w:p>
    <w:p w14:paraId="6FCE761E" w14:textId="64338D3D" w:rsidR="00AF489B" w:rsidRDefault="00AF489B" w:rsidP="00AF48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AF489B">
        <w:rPr>
          <w:rFonts w:ascii="Calibri" w:hAnsi="Calibri" w:cs="Calibri"/>
          <w:lang w:val="en-US"/>
        </w:rPr>
        <w:t xml:space="preserve">Sr. Men’s League </w:t>
      </w:r>
      <w:r>
        <w:rPr>
          <w:rFonts w:ascii="Calibri" w:hAnsi="Calibri" w:cs="Calibri"/>
          <w:lang w:val="en-US"/>
        </w:rPr>
        <w:t xml:space="preserve">is </w:t>
      </w:r>
      <w:r w:rsidRPr="00AF489B">
        <w:rPr>
          <w:rFonts w:ascii="Calibri" w:hAnsi="Calibri" w:cs="Calibri"/>
          <w:lang w:val="en-US"/>
        </w:rPr>
        <w:t xml:space="preserve">open level, for </w:t>
      </w:r>
      <w:r>
        <w:rPr>
          <w:rFonts w:ascii="Calibri" w:hAnsi="Calibri" w:cs="Calibri"/>
          <w:lang w:val="en-US"/>
        </w:rPr>
        <w:t xml:space="preserve">high quality aged 35 plus players. </w:t>
      </w:r>
      <w:r w:rsidRPr="00AF489B">
        <w:rPr>
          <w:rFonts w:ascii="Calibri" w:hAnsi="Calibri" w:cs="Calibri"/>
          <w:lang w:val="en-US"/>
        </w:rPr>
        <w:t>There are 8 teams, all with clubs that have indoor facilities.  It runs from Oct to Feb.  The Burnaby team has 17 players with 14 BTC members, 3 non-members</w:t>
      </w:r>
      <w:r w:rsidR="004151E3">
        <w:rPr>
          <w:rFonts w:ascii="Calibri" w:hAnsi="Calibri" w:cs="Calibri"/>
          <w:lang w:val="en-US"/>
        </w:rPr>
        <w:t>.</w:t>
      </w:r>
    </w:p>
    <w:p w14:paraId="5583ADAD" w14:textId="2AAE12BA" w:rsidR="00706C4B" w:rsidRDefault="00706C4B" w:rsidP="00AF48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They pay $600 fee but get first </w:t>
      </w:r>
      <w:proofErr w:type="gramStart"/>
      <w:r>
        <w:rPr>
          <w:rFonts w:ascii="Calibri" w:hAnsi="Calibri" w:cs="Calibri"/>
          <w:lang w:val="en-US"/>
        </w:rPr>
        <w:t>two court</w:t>
      </w:r>
      <w:proofErr w:type="gramEnd"/>
      <w:r>
        <w:rPr>
          <w:rFonts w:ascii="Calibri" w:hAnsi="Calibri" w:cs="Calibri"/>
          <w:lang w:val="en-US"/>
        </w:rPr>
        <w:t xml:space="preserve"> times free- a $240 value.  </w:t>
      </w:r>
    </w:p>
    <w:p w14:paraId="54B5A33B" w14:textId="77777777" w:rsidR="00AF489B" w:rsidRDefault="00AF489B" w:rsidP="00AF48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We would like them </w:t>
      </w:r>
      <w:r w:rsidRPr="00AF489B">
        <w:rPr>
          <w:rFonts w:ascii="Calibri" w:hAnsi="Calibri" w:cs="Calibri"/>
          <w:lang w:val="en-US"/>
        </w:rPr>
        <w:t xml:space="preserve">to pay for the league fees prior to start of season and verify times </w:t>
      </w:r>
      <w:r>
        <w:rPr>
          <w:rFonts w:ascii="Calibri" w:hAnsi="Calibri" w:cs="Calibri"/>
          <w:lang w:val="en-US"/>
        </w:rPr>
        <w:t>needed</w:t>
      </w:r>
      <w:r w:rsidRPr="00AF489B">
        <w:rPr>
          <w:rFonts w:ascii="Calibri" w:hAnsi="Calibri" w:cs="Calibri"/>
          <w:lang w:val="en-US"/>
        </w:rPr>
        <w:t xml:space="preserve">.  </w:t>
      </w:r>
    </w:p>
    <w:p w14:paraId="556EC09F" w14:textId="3E97637E" w:rsidR="00AF489B" w:rsidRDefault="00AF489B" w:rsidP="00AF48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AF489B">
        <w:rPr>
          <w:rFonts w:ascii="Calibri" w:hAnsi="Calibri" w:cs="Calibri"/>
          <w:lang w:val="en-US"/>
        </w:rPr>
        <w:t>Eliza to collect fees</w:t>
      </w:r>
      <w:r>
        <w:rPr>
          <w:rFonts w:ascii="Calibri" w:hAnsi="Calibri" w:cs="Calibri"/>
          <w:lang w:val="en-US"/>
        </w:rPr>
        <w:t xml:space="preserve"> from now on and </w:t>
      </w:r>
      <w:r w:rsidR="00706C4B">
        <w:rPr>
          <w:rFonts w:ascii="Calibri" w:hAnsi="Calibri" w:cs="Calibri"/>
          <w:lang w:val="en-US"/>
        </w:rPr>
        <w:t>approve all court</w:t>
      </w:r>
      <w:r>
        <w:rPr>
          <w:rFonts w:ascii="Calibri" w:hAnsi="Calibri" w:cs="Calibri"/>
          <w:lang w:val="en-US"/>
        </w:rPr>
        <w:t xml:space="preserve"> times booked</w:t>
      </w:r>
      <w:r w:rsidR="008F48DF">
        <w:rPr>
          <w:rFonts w:ascii="Calibri" w:hAnsi="Calibri" w:cs="Calibri"/>
          <w:lang w:val="en-US"/>
        </w:rPr>
        <w:t xml:space="preserve"> well in advance</w:t>
      </w:r>
      <w:r w:rsidRPr="00AF489B">
        <w:rPr>
          <w:rFonts w:ascii="Calibri" w:hAnsi="Calibri" w:cs="Calibri"/>
          <w:lang w:val="en-US"/>
        </w:rPr>
        <w:t xml:space="preserve">. </w:t>
      </w:r>
    </w:p>
    <w:p w14:paraId="16899FB6" w14:textId="61209AFE" w:rsidR="00AF489B" w:rsidRDefault="00706C4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Peter and Eliza to monitor more closely. </w:t>
      </w:r>
    </w:p>
    <w:p w14:paraId="247B3717" w14:textId="55DEC5D4" w:rsidR="00800EFC" w:rsidRDefault="00800EF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Regarding scheduling - W</w:t>
      </w:r>
      <w:r w:rsidRPr="00503027">
        <w:rPr>
          <w:rFonts w:ascii="Calibri" w:hAnsi="Calibri" w:cs="Calibri"/>
          <w:lang w:val="en-US"/>
        </w:rPr>
        <w:t xml:space="preserve">e </w:t>
      </w:r>
      <w:r>
        <w:rPr>
          <w:rFonts w:ascii="Calibri" w:hAnsi="Calibri" w:cs="Calibri"/>
          <w:lang w:val="en-US"/>
        </w:rPr>
        <w:t xml:space="preserve">will </w:t>
      </w:r>
      <w:r w:rsidRPr="00503027">
        <w:rPr>
          <w:rFonts w:ascii="Calibri" w:hAnsi="Calibri" w:cs="Calibri"/>
          <w:lang w:val="en-US"/>
        </w:rPr>
        <w:t xml:space="preserve">not schedule league matches or practice right before or after other block bookings </w:t>
      </w:r>
      <w:r>
        <w:rPr>
          <w:rFonts w:ascii="Calibri" w:hAnsi="Calibri" w:cs="Calibri"/>
          <w:lang w:val="en-US"/>
        </w:rPr>
        <w:t>to avoid an entire</w:t>
      </w:r>
      <w:r w:rsidRPr="00503027">
        <w:rPr>
          <w:rFonts w:ascii="Calibri" w:hAnsi="Calibri" w:cs="Calibri"/>
          <w:lang w:val="en-US"/>
        </w:rPr>
        <w:t xml:space="preserve"> afternoon </w:t>
      </w:r>
      <w:r>
        <w:rPr>
          <w:rFonts w:ascii="Calibri" w:hAnsi="Calibri" w:cs="Calibri"/>
          <w:lang w:val="en-US"/>
        </w:rPr>
        <w:t>being</w:t>
      </w:r>
      <w:r w:rsidRPr="00503027">
        <w:rPr>
          <w:rFonts w:ascii="Calibri" w:hAnsi="Calibri" w:cs="Calibri"/>
          <w:lang w:val="en-US"/>
        </w:rPr>
        <w:t xml:space="preserve"> blocked off from member bookings</w:t>
      </w:r>
      <w:r>
        <w:rPr>
          <w:rFonts w:ascii="Calibri" w:hAnsi="Calibri" w:cs="Calibri"/>
          <w:lang w:val="en-US"/>
        </w:rPr>
        <w:t xml:space="preserve">. </w:t>
      </w:r>
    </w:p>
    <w:p w14:paraId="25FD38F6" w14:textId="77777777" w:rsidR="00800EFC" w:rsidRPr="00AF489B" w:rsidRDefault="00800EF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F417119" w14:textId="56645A51" w:rsidR="0073010D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E112EB">
        <w:rPr>
          <w:rFonts w:ascii="Calibri" w:hAnsi="Calibri" w:cs="Calibri"/>
          <w:b/>
          <w:lang w:val="en-US"/>
        </w:rPr>
        <w:t>12</w:t>
      </w:r>
      <w:r w:rsidR="0073010D" w:rsidRPr="00E112EB">
        <w:rPr>
          <w:rFonts w:ascii="Calibri" w:hAnsi="Calibri" w:cs="Calibri"/>
          <w:b/>
          <w:lang w:val="en-US"/>
        </w:rPr>
        <w:t>. Tennis Canada Update</w:t>
      </w:r>
      <w:r w:rsidR="0073010D" w:rsidRPr="00E112EB">
        <w:rPr>
          <w:rFonts w:ascii="Calibri" w:hAnsi="Calibri" w:cs="Calibri"/>
          <w:lang w:val="en-US"/>
        </w:rPr>
        <w:t xml:space="preserve"> – George</w:t>
      </w:r>
      <w:r w:rsidR="0073010D">
        <w:rPr>
          <w:rFonts w:ascii="Calibri" w:hAnsi="Calibri" w:cs="Calibri"/>
          <w:lang w:val="en-US"/>
        </w:rPr>
        <w:t xml:space="preserve">  </w:t>
      </w:r>
    </w:p>
    <w:p w14:paraId="787985A7" w14:textId="3048EC07" w:rsidR="004A1858" w:rsidRDefault="00C25201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4A1858">
        <w:rPr>
          <w:rFonts w:ascii="Calibri" w:hAnsi="Calibri" w:cs="Calibri"/>
          <w:lang w:val="en-US"/>
        </w:rPr>
        <w:t>Received an update from</w:t>
      </w:r>
      <w:r w:rsidRPr="007B32C3">
        <w:rPr>
          <w:rFonts w:ascii="Calibri" w:hAnsi="Calibri" w:cs="Calibri"/>
          <w:lang w:val="en-US"/>
        </w:rPr>
        <w:t xml:space="preserve"> Dave Ellenwood, Director of Parks</w:t>
      </w:r>
      <w:r w:rsidR="004A1858">
        <w:rPr>
          <w:rFonts w:ascii="Calibri" w:hAnsi="Calibri" w:cs="Calibri"/>
          <w:lang w:val="en-US"/>
        </w:rPr>
        <w:t>, who had</w:t>
      </w:r>
      <w:r w:rsidRPr="007B32C3">
        <w:rPr>
          <w:rFonts w:ascii="Calibri" w:hAnsi="Calibri" w:cs="Calibri"/>
          <w:lang w:val="en-US"/>
        </w:rPr>
        <w:t xml:space="preserve"> attended a meeting with Anita from Tennis Canada to approach the provincial government for funding under the sport ministry.  </w:t>
      </w:r>
    </w:p>
    <w:p w14:paraId="2D8BF6E2" w14:textId="48B0ECB4" w:rsidR="004A1858" w:rsidRDefault="004A185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C25201" w:rsidRPr="007B32C3">
        <w:rPr>
          <w:rFonts w:ascii="Calibri" w:hAnsi="Calibri" w:cs="Calibri"/>
          <w:lang w:val="en-US"/>
        </w:rPr>
        <w:t xml:space="preserve">Tennis Canada </w:t>
      </w:r>
      <w:r>
        <w:rPr>
          <w:rFonts w:ascii="Calibri" w:hAnsi="Calibri" w:cs="Calibri"/>
          <w:lang w:val="en-US"/>
        </w:rPr>
        <w:t>will apply for a provincial grant</w:t>
      </w:r>
      <w:r w:rsidR="00C25201" w:rsidRPr="007B32C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="00C25201" w:rsidRPr="007B32C3">
        <w:rPr>
          <w:rFonts w:ascii="Calibri" w:hAnsi="Calibri" w:cs="Calibri"/>
          <w:lang w:val="en-US"/>
        </w:rPr>
        <w:t xml:space="preserve"> fall</w:t>
      </w:r>
      <w:r>
        <w:rPr>
          <w:rFonts w:ascii="Calibri" w:hAnsi="Calibri" w:cs="Calibri"/>
          <w:lang w:val="en-US"/>
        </w:rPr>
        <w:t xml:space="preserve"> (although it is unclear how given there are no clear plans yet for a facility and therefore no cost estimates)</w:t>
      </w:r>
      <w:r w:rsidR="00C25201" w:rsidRPr="007B32C3">
        <w:rPr>
          <w:rFonts w:ascii="Calibri" w:hAnsi="Calibri" w:cs="Calibri"/>
          <w:lang w:val="en-US"/>
        </w:rPr>
        <w:t>.</w:t>
      </w:r>
    </w:p>
    <w:p w14:paraId="2D9BC4F3" w14:textId="5D34A71E" w:rsidR="004A1858" w:rsidRDefault="004A185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G</w:t>
      </w:r>
      <w:r w:rsidR="00C25201" w:rsidRPr="007B32C3">
        <w:rPr>
          <w:rFonts w:ascii="Calibri" w:hAnsi="Calibri" w:cs="Calibri"/>
          <w:lang w:val="en-US"/>
        </w:rPr>
        <w:t>eotechnical testing will take 1-2 years</w:t>
      </w:r>
      <w:r>
        <w:rPr>
          <w:rFonts w:ascii="Calibri" w:hAnsi="Calibri" w:cs="Calibri"/>
          <w:lang w:val="en-US"/>
        </w:rPr>
        <w:t xml:space="preserve"> and will start with</w:t>
      </w:r>
      <w:r w:rsidR="00C25201" w:rsidRPr="007B32C3">
        <w:rPr>
          <w:rFonts w:ascii="Calibri" w:hAnsi="Calibri" w:cs="Calibri"/>
          <w:lang w:val="en-US"/>
        </w:rPr>
        <w:t xml:space="preserve"> field 10 (gravel field south east of BTC)</w:t>
      </w:r>
      <w:r>
        <w:rPr>
          <w:rFonts w:ascii="Calibri" w:hAnsi="Calibri" w:cs="Calibri"/>
          <w:lang w:val="en-US"/>
        </w:rPr>
        <w:t>.</w:t>
      </w:r>
    </w:p>
    <w:p w14:paraId="4E89F510" w14:textId="1DC9AE69" w:rsidR="004A1858" w:rsidRDefault="004A185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- T</w:t>
      </w:r>
      <w:r w:rsidR="00C25201" w:rsidRPr="007B32C3">
        <w:rPr>
          <w:rFonts w:ascii="Calibri" w:hAnsi="Calibri" w:cs="Calibri"/>
          <w:lang w:val="en-US"/>
        </w:rPr>
        <w:t xml:space="preserve">he city </w:t>
      </w:r>
      <w:r w:rsidR="00E112EB">
        <w:rPr>
          <w:rFonts w:ascii="Calibri" w:hAnsi="Calibri" w:cs="Calibri"/>
          <w:lang w:val="en-US"/>
        </w:rPr>
        <w:t>is updat</w:t>
      </w:r>
      <w:r>
        <w:rPr>
          <w:rFonts w:ascii="Calibri" w:hAnsi="Calibri" w:cs="Calibri"/>
          <w:lang w:val="en-US"/>
        </w:rPr>
        <w:t xml:space="preserve">ing community centers </w:t>
      </w:r>
      <w:proofErr w:type="spellStart"/>
      <w:r>
        <w:rPr>
          <w:rFonts w:ascii="Calibri" w:hAnsi="Calibri" w:cs="Calibri"/>
          <w:lang w:val="en-US"/>
        </w:rPr>
        <w:t>Willingdon</w:t>
      </w:r>
      <w:proofErr w:type="spellEnd"/>
      <w:r>
        <w:rPr>
          <w:rFonts w:ascii="Calibri" w:hAnsi="Calibri" w:cs="Calibri"/>
          <w:lang w:val="en-US"/>
        </w:rPr>
        <w:t xml:space="preserve"> P</w:t>
      </w:r>
      <w:r w:rsidR="00F649A3">
        <w:rPr>
          <w:rFonts w:ascii="Calibri" w:hAnsi="Calibri" w:cs="Calibri"/>
          <w:lang w:val="en-US"/>
        </w:rPr>
        <w:t>ark, Cameron, CG B</w:t>
      </w:r>
      <w:r w:rsidR="00C25201" w:rsidRPr="007B32C3">
        <w:rPr>
          <w:rFonts w:ascii="Calibri" w:hAnsi="Calibri" w:cs="Calibri"/>
          <w:lang w:val="en-US"/>
        </w:rPr>
        <w:t>rown and Burnaby Lake Ice rink</w:t>
      </w:r>
      <w:r>
        <w:rPr>
          <w:rFonts w:ascii="Calibri" w:hAnsi="Calibri" w:cs="Calibri"/>
          <w:lang w:val="en-US"/>
        </w:rPr>
        <w:t xml:space="preserve"> and this may impact or slow moving forward</w:t>
      </w:r>
      <w:r w:rsidR="00C25201" w:rsidRPr="007B32C3">
        <w:rPr>
          <w:rFonts w:ascii="Calibri" w:hAnsi="Calibri" w:cs="Calibri"/>
          <w:lang w:val="en-US"/>
        </w:rPr>
        <w:t xml:space="preserve">.  </w:t>
      </w:r>
    </w:p>
    <w:p w14:paraId="6D2A1C70" w14:textId="77777777" w:rsidR="004A1858" w:rsidRDefault="004A185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C25201" w:rsidRPr="007B32C3">
        <w:rPr>
          <w:rFonts w:ascii="Calibri" w:hAnsi="Calibri" w:cs="Calibri"/>
          <w:lang w:val="en-US"/>
        </w:rPr>
        <w:t xml:space="preserve">As our current lease is up in 2019, we will need to resend a notice of lease, asking for </w:t>
      </w:r>
      <w:r>
        <w:rPr>
          <w:rFonts w:ascii="Calibri" w:hAnsi="Calibri" w:cs="Calibri"/>
          <w:lang w:val="en-US"/>
        </w:rPr>
        <w:t xml:space="preserve">a </w:t>
      </w:r>
      <w:proofErr w:type="gramStart"/>
      <w:r w:rsidR="00C25201" w:rsidRPr="007B32C3">
        <w:rPr>
          <w:rFonts w:ascii="Calibri" w:hAnsi="Calibri" w:cs="Calibri"/>
          <w:lang w:val="en-US"/>
        </w:rPr>
        <w:t>5 year</w:t>
      </w:r>
      <w:proofErr w:type="gramEnd"/>
      <w:r w:rsidR="00C25201" w:rsidRPr="007B32C3">
        <w:rPr>
          <w:rFonts w:ascii="Calibri" w:hAnsi="Calibri" w:cs="Calibri"/>
          <w:lang w:val="en-US"/>
        </w:rPr>
        <w:t xml:space="preserve"> renewal.</w:t>
      </w:r>
    </w:p>
    <w:p w14:paraId="3EF4A6F4" w14:textId="77777777" w:rsidR="00E112EB" w:rsidRDefault="00E112E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4A1858">
        <w:rPr>
          <w:rFonts w:ascii="Calibri" w:hAnsi="Calibri" w:cs="Calibri"/>
          <w:lang w:val="en-US"/>
        </w:rPr>
        <w:t>T</w:t>
      </w:r>
      <w:r w:rsidR="00C25201" w:rsidRPr="007B32C3">
        <w:rPr>
          <w:rFonts w:ascii="Calibri" w:hAnsi="Calibri" w:cs="Calibri"/>
          <w:lang w:val="en-US"/>
        </w:rPr>
        <w:t>ennis center still about 3-5 years away</w:t>
      </w:r>
      <w:r>
        <w:rPr>
          <w:rFonts w:ascii="Calibri" w:hAnsi="Calibri" w:cs="Calibri"/>
          <w:lang w:val="en-US"/>
        </w:rPr>
        <w:t xml:space="preserve"> if it goes ahead</w:t>
      </w:r>
      <w:r w:rsidR="00C25201" w:rsidRPr="007B32C3">
        <w:rPr>
          <w:rFonts w:ascii="Calibri" w:hAnsi="Calibri" w:cs="Calibri"/>
          <w:lang w:val="en-US"/>
        </w:rPr>
        <w:t xml:space="preserve">. </w:t>
      </w:r>
    </w:p>
    <w:p w14:paraId="4DE97B77" w14:textId="77777777" w:rsidR="00C25201" w:rsidRDefault="00C25201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1CC8075" w14:textId="4A4D8B3F" w:rsidR="00757527" w:rsidRDefault="003C1AF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7396E">
        <w:rPr>
          <w:rFonts w:ascii="Calibri" w:hAnsi="Calibri" w:cs="Calibri"/>
          <w:b/>
          <w:lang w:val="en-US"/>
        </w:rPr>
        <w:t>13</w:t>
      </w:r>
      <w:r w:rsidR="00757527" w:rsidRPr="00C7396E">
        <w:rPr>
          <w:rFonts w:ascii="Calibri" w:hAnsi="Calibri" w:cs="Calibri"/>
          <w:b/>
          <w:lang w:val="en-US"/>
        </w:rPr>
        <w:t>. Coaching Model</w:t>
      </w:r>
      <w:r w:rsidR="00E40BF1">
        <w:rPr>
          <w:rFonts w:ascii="Calibri" w:hAnsi="Calibri" w:cs="Calibri"/>
          <w:b/>
          <w:lang w:val="en-US"/>
        </w:rPr>
        <w:t xml:space="preserve"> </w:t>
      </w:r>
      <w:r w:rsidR="00757527" w:rsidRPr="00C7396E">
        <w:rPr>
          <w:rFonts w:ascii="Calibri" w:hAnsi="Calibri" w:cs="Calibri"/>
          <w:lang w:val="en-US"/>
        </w:rPr>
        <w:t>– George</w:t>
      </w:r>
      <w:r w:rsidR="00757527">
        <w:rPr>
          <w:rFonts w:ascii="Calibri" w:hAnsi="Calibri" w:cs="Calibri"/>
          <w:lang w:val="en-US"/>
        </w:rPr>
        <w:t xml:space="preserve"> </w:t>
      </w:r>
    </w:p>
    <w:p w14:paraId="71A36D2B" w14:textId="79F6E1CB" w:rsidR="00C57D3D" w:rsidRDefault="003351E4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="00C57D3D" w:rsidRPr="00C57D3D">
        <w:rPr>
          <w:rFonts w:ascii="Calibri" w:hAnsi="Calibri" w:cs="Calibri"/>
          <w:lang w:val="en-US"/>
        </w:rPr>
        <w:t>George was not able to meet</w:t>
      </w:r>
      <w:r w:rsidR="00E112EB">
        <w:rPr>
          <w:rFonts w:ascii="Calibri" w:hAnsi="Calibri" w:cs="Calibri"/>
          <w:lang w:val="en-US"/>
        </w:rPr>
        <w:t xml:space="preserve"> with either Shelley or Glenn. </w:t>
      </w:r>
      <w:r w:rsidR="00C57D3D" w:rsidRPr="00C57D3D">
        <w:rPr>
          <w:rFonts w:ascii="Calibri" w:hAnsi="Calibri" w:cs="Calibri"/>
          <w:lang w:val="en-US"/>
        </w:rPr>
        <w:t xml:space="preserve">Will meet with </w:t>
      </w:r>
      <w:r>
        <w:rPr>
          <w:rFonts w:ascii="Calibri" w:hAnsi="Calibri" w:cs="Calibri"/>
          <w:lang w:val="en-US"/>
        </w:rPr>
        <w:t>or email them</w:t>
      </w:r>
      <w:r w:rsidR="00C57D3D" w:rsidRPr="00C57D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separately to advise of motion from last meeting </w:t>
      </w:r>
      <w:r w:rsidR="00C57D3D" w:rsidRPr="00C57D3D">
        <w:rPr>
          <w:rFonts w:ascii="Calibri" w:hAnsi="Calibri" w:cs="Calibri"/>
          <w:lang w:val="en-US"/>
        </w:rPr>
        <w:t xml:space="preserve">and will discuss at next meeting.  </w:t>
      </w:r>
    </w:p>
    <w:p w14:paraId="443BD53B" w14:textId="77777777" w:rsidR="00E40BF1" w:rsidRPr="00DB585C" w:rsidRDefault="00E40BF1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BD49FBB" w14:textId="78CC435E" w:rsidR="00230F94" w:rsidRPr="0073010D" w:rsidRDefault="003F4158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r w:rsidRPr="0073010D">
        <w:rPr>
          <w:rFonts w:ascii="Calibri" w:hAnsi="Calibri" w:cs="Calibri"/>
          <w:b/>
          <w:lang w:val="en-US"/>
        </w:rPr>
        <w:t>Next Meeting</w:t>
      </w:r>
      <w:r w:rsidR="00822916" w:rsidRPr="0073010D">
        <w:rPr>
          <w:rFonts w:ascii="Calibri" w:hAnsi="Calibri" w:cs="Calibri"/>
          <w:b/>
          <w:lang w:val="en-US"/>
        </w:rPr>
        <w:t xml:space="preserve"> </w:t>
      </w:r>
      <w:r w:rsidRPr="0073010D">
        <w:rPr>
          <w:rFonts w:ascii="Calibri" w:hAnsi="Calibri" w:cs="Calibri"/>
          <w:b/>
          <w:lang w:val="en-US"/>
        </w:rPr>
        <w:t xml:space="preserve">– </w:t>
      </w:r>
      <w:r w:rsidR="0073010D" w:rsidRPr="0073010D">
        <w:rPr>
          <w:rFonts w:ascii="Calibri" w:hAnsi="Calibri" w:cs="Calibri"/>
          <w:b/>
          <w:lang w:val="en-US"/>
        </w:rPr>
        <w:t>Feb 13</w:t>
      </w:r>
      <w:r w:rsidRPr="0073010D">
        <w:rPr>
          <w:rFonts w:ascii="Calibri" w:hAnsi="Calibri" w:cs="Calibri"/>
          <w:b/>
          <w:lang w:val="en-US"/>
        </w:rPr>
        <w:t>, 2019</w:t>
      </w:r>
    </w:p>
    <w:p w14:paraId="50EA368E" w14:textId="77777777" w:rsidR="00E40BF1" w:rsidRPr="0073010D" w:rsidRDefault="00E40BF1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</w:p>
    <w:p w14:paraId="48D9FD17" w14:textId="47FC13D9" w:rsidR="00822916" w:rsidRDefault="008E141B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  <w:r w:rsidRPr="0073010D">
        <w:rPr>
          <w:rFonts w:ascii="Calibri" w:hAnsi="Calibri" w:cs="Calibri"/>
          <w:b/>
          <w:lang w:val="en-US"/>
        </w:rPr>
        <w:t xml:space="preserve">Meeting </w:t>
      </w:r>
      <w:r w:rsidR="00BC3316" w:rsidRPr="0073010D">
        <w:rPr>
          <w:rFonts w:ascii="Calibri" w:hAnsi="Calibri" w:cs="Calibri"/>
          <w:b/>
          <w:lang w:val="en-US"/>
        </w:rPr>
        <w:t>Adjourn</w:t>
      </w:r>
      <w:r w:rsidRPr="0073010D">
        <w:rPr>
          <w:rFonts w:ascii="Calibri" w:hAnsi="Calibri" w:cs="Calibri"/>
          <w:b/>
          <w:lang w:val="en-US"/>
        </w:rPr>
        <w:t>ed</w:t>
      </w:r>
      <w:r w:rsidR="00BC3316" w:rsidRPr="0073010D">
        <w:rPr>
          <w:rFonts w:ascii="Calibri" w:hAnsi="Calibri" w:cs="Calibri"/>
          <w:b/>
          <w:lang w:val="en-US"/>
        </w:rPr>
        <w:t> </w:t>
      </w:r>
    </w:p>
    <w:p w14:paraId="1BE3D651" w14:textId="77777777" w:rsidR="00E40BF1" w:rsidRDefault="00E40BF1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</w:p>
    <w:p w14:paraId="69432B8A" w14:textId="5E583BB1" w:rsidR="00E40BF1" w:rsidRPr="00F649A3" w:rsidRDefault="00E40BF1" w:rsidP="005030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</w:p>
    <w:p w14:paraId="30E1714A" w14:textId="3A9F192B" w:rsidR="004C722C" w:rsidRDefault="005408E7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F649A3">
        <w:rPr>
          <w:rFonts w:ascii="Calibri" w:hAnsi="Calibri" w:cs="Calibri"/>
          <w:lang w:val="en-US"/>
        </w:rPr>
        <w:t>To-Do List</w:t>
      </w:r>
      <w:r>
        <w:rPr>
          <w:rFonts w:ascii="Calibri" w:hAnsi="Calibri" w:cs="Calibri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655"/>
      </w:tblGrid>
      <w:tr w:rsidR="004C722C" w14:paraId="04331572" w14:textId="77777777" w:rsidTr="004C722C">
        <w:tc>
          <w:tcPr>
            <w:tcW w:w="1384" w:type="dxa"/>
          </w:tcPr>
          <w:p w14:paraId="1BF09A50" w14:textId="4E131C2E" w:rsidR="004C722C" w:rsidRDefault="004C722C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George</w:t>
            </w:r>
          </w:p>
        </w:tc>
        <w:tc>
          <w:tcPr>
            <w:tcW w:w="7655" w:type="dxa"/>
          </w:tcPr>
          <w:p w14:paraId="785CA3CF" w14:textId="750683D7" w:rsidR="004C722C" w:rsidRPr="003062FB" w:rsidRDefault="003062FB" w:rsidP="00F64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Pr="003062FB">
              <w:rPr>
                <w:rFonts w:ascii="Calibri" w:hAnsi="Calibri" w:cs="Calibri"/>
                <w:lang w:val="en-US"/>
              </w:rPr>
              <w:t xml:space="preserve">George </w:t>
            </w:r>
            <w:r w:rsidR="00F649A3">
              <w:rPr>
                <w:rFonts w:ascii="Calibri" w:hAnsi="Calibri" w:cs="Calibri"/>
                <w:lang w:val="en-US"/>
              </w:rPr>
              <w:t>will contact GRT and Shelley individually regarding communicating previous motion.</w:t>
            </w:r>
          </w:p>
        </w:tc>
      </w:tr>
      <w:tr w:rsidR="003062FB" w14:paraId="4DA2A1B7" w14:textId="77777777" w:rsidTr="004C722C">
        <w:tc>
          <w:tcPr>
            <w:tcW w:w="1384" w:type="dxa"/>
          </w:tcPr>
          <w:p w14:paraId="36CA6B9D" w14:textId="4E2CEBAC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Lawrence</w:t>
            </w:r>
          </w:p>
        </w:tc>
        <w:tc>
          <w:tcPr>
            <w:tcW w:w="7655" w:type="dxa"/>
          </w:tcPr>
          <w:p w14:paraId="0E8F3E87" w14:textId="15FCD1A2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062FB" w14:paraId="03A3A237" w14:textId="77777777" w:rsidTr="004C722C">
        <w:tc>
          <w:tcPr>
            <w:tcW w:w="1384" w:type="dxa"/>
          </w:tcPr>
          <w:p w14:paraId="7322D753" w14:textId="2C5A12F5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David</w:t>
            </w:r>
          </w:p>
        </w:tc>
        <w:tc>
          <w:tcPr>
            <w:tcW w:w="7655" w:type="dxa"/>
          </w:tcPr>
          <w:p w14:paraId="1AAB6FEF" w14:textId="6B7356AA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Frank and David to meet and review Societies Act filing requirements and minute book requirements and advise at next meeting</w:t>
            </w:r>
          </w:p>
        </w:tc>
      </w:tr>
      <w:tr w:rsidR="003062FB" w14:paraId="62D01E81" w14:textId="77777777" w:rsidTr="004C722C">
        <w:tc>
          <w:tcPr>
            <w:tcW w:w="1384" w:type="dxa"/>
          </w:tcPr>
          <w:p w14:paraId="3792CC0E" w14:textId="169602F2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Frank</w:t>
            </w:r>
          </w:p>
        </w:tc>
        <w:tc>
          <w:tcPr>
            <w:tcW w:w="7655" w:type="dxa"/>
          </w:tcPr>
          <w:p w14:paraId="06574C22" w14:textId="77777777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Frank and David to meet and review Societies Act filing requirements and minute book requirements and advise at next meeting</w:t>
            </w:r>
          </w:p>
          <w:p w14:paraId="506394B4" w14:textId="77777777" w:rsidR="003062FB" w:rsidRDefault="003062FB" w:rsidP="00024F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 w:rsidR="00024FDD">
              <w:rPr>
                <w:rFonts w:ascii="Calibri" w:hAnsi="Calibri" w:cs="Calibri"/>
                <w:lang w:val="en-US"/>
              </w:rPr>
              <w:t>Board Communication C</w:t>
            </w:r>
            <w:r>
              <w:rPr>
                <w:rFonts w:ascii="Calibri" w:hAnsi="Calibri" w:cs="Calibri"/>
                <w:lang w:val="en-US"/>
              </w:rPr>
              <w:t xml:space="preserve">ommittee – </w:t>
            </w:r>
            <w:r w:rsidR="00024FDD">
              <w:rPr>
                <w:rFonts w:ascii="Calibri" w:hAnsi="Calibri" w:cs="Calibri"/>
                <w:lang w:val="en-US"/>
              </w:rPr>
              <w:t xml:space="preserve">Draft first email - </w:t>
            </w:r>
            <w:r>
              <w:rPr>
                <w:rFonts w:ascii="Calibri" w:hAnsi="Calibri" w:cs="Calibri"/>
                <w:lang w:val="en-US"/>
              </w:rPr>
              <w:t>Frank, Michelle, Eliza</w:t>
            </w:r>
          </w:p>
          <w:p w14:paraId="15AB1825" w14:textId="62156A9E" w:rsidR="004B0288" w:rsidRDefault="004B0288" w:rsidP="00024F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Draft member survey - Frank, Michelle, Eliza, Mike</w:t>
            </w:r>
          </w:p>
        </w:tc>
      </w:tr>
      <w:tr w:rsidR="003062FB" w14:paraId="05C16064" w14:textId="77777777" w:rsidTr="004C722C">
        <w:tc>
          <w:tcPr>
            <w:tcW w:w="1384" w:type="dxa"/>
          </w:tcPr>
          <w:p w14:paraId="652F372B" w14:textId="3EAB35DB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Michelle</w:t>
            </w:r>
          </w:p>
        </w:tc>
        <w:tc>
          <w:tcPr>
            <w:tcW w:w="7655" w:type="dxa"/>
          </w:tcPr>
          <w:p w14:paraId="7BA8CC0A" w14:textId="77777777" w:rsidR="003062FB" w:rsidRDefault="00024FDD" w:rsidP="003062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Board Communication Committee – Draft first email - Frank, Michelle, Eliza</w:t>
            </w:r>
          </w:p>
          <w:p w14:paraId="5F645392" w14:textId="30E05F49" w:rsidR="00AD6298" w:rsidRDefault="00AD6298" w:rsidP="003062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Draft member survey - Frank, Michelle, Eliza, Mike</w:t>
            </w:r>
          </w:p>
        </w:tc>
      </w:tr>
      <w:tr w:rsidR="003062FB" w14:paraId="3C5B24E0" w14:textId="77777777" w:rsidTr="004C722C">
        <w:tc>
          <w:tcPr>
            <w:tcW w:w="1384" w:type="dxa"/>
          </w:tcPr>
          <w:p w14:paraId="669B9F63" w14:textId="0B07A0A9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Graham</w:t>
            </w:r>
          </w:p>
        </w:tc>
        <w:tc>
          <w:tcPr>
            <w:tcW w:w="7655" w:type="dxa"/>
          </w:tcPr>
          <w:p w14:paraId="7B3E889B" w14:textId="62FE051D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062FB" w14:paraId="2E70E2AE" w14:textId="77777777" w:rsidTr="004C722C">
        <w:tc>
          <w:tcPr>
            <w:tcW w:w="1384" w:type="dxa"/>
          </w:tcPr>
          <w:p w14:paraId="0FA27481" w14:textId="493DF0D1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Peter</w:t>
            </w:r>
          </w:p>
        </w:tc>
        <w:tc>
          <w:tcPr>
            <w:tcW w:w="7655" w:type="dxa"/>
          </w:tcPr>
          <w:p w14:paraId="665C2525" w14:textId="5FD0A95C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062FB" w14:paraId="47914E1E" w14:textId="77777777" w:rsidTr="004C722C">
        <w:tc>
          <w:tcPr>
            <w:tcW w:w="1384" w:type="dxa"/>
          </w:tcPr>
          <w:p w14:paraId="3BB4FDE9" w14:textId="684C6F18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Mike</w:t>
            </w:r>
          </w:p>
        </w:tc>
        <w:tc>
          <w:tcPr>
            <w:tcW w:w="7655" w:type="dxa"/>
          </w:tcPr>
          <w:p w14:paraId="297D9F2D" w14:textId="53C1C057" w:rsidR="003062FB" w:rsidRDefault="00AD6298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Draft member survey - Frank, Michelle, Eliza, Mike</w:t>
            </w:r>
          </w:p>
        </w:tc>
      </w:tr>
      <w:tr w:rsidR="003062FB" w14:paraId="72FE5BDA" w14:textId="77777777" w:rsidTr="004C722C">
        <w:tc>
          <w:tcPr>
            <w:tcW w:w="1384" w:type="dxa"/>
          </w:tcPr>
          <w:p w14:paraId="2C6EA84C" w14:textId="2F5EF174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Nick </w:t>
            </w:r>
          </w:p>
        </w:tc>
        <w:tc>
          <w:tcPr>
            <w:tcW w:w="7655" w:type="dxa"/>
          </w:tcPr>
          <w:p w14:paraId="2C3B2575" w14:textId="77777777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062FB" w14:paraId="080BC8D3" w14:textId="77777777" w:rsidTr="004C722C">
        <w:tc>
          <w:tcPr>
            <w:tcW w:w="1384" w:type="dxa"/>
          </w:tcPr>
          <w:p w14:paraId="2316A86B" w14:textId="6861AAEE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Tony </w:t>
            </w:r>
          </w:p>
        </w:tc>
        <w:tc>
          <w:tcPr>
            <w:tcW w:w="7655" w:type="dxa"/>
          </w:tcPr>
          <w:p w14:paraId="3747CBD7" w14:textId="77777777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062FB" w14:paraId="392FADD0" w14:textId="77777777" w:rsidTr="004C722C">
        <w:tc>
          <w:tcPr>
            <w:tcW w:w="1384" w:type="dxa"/>
          </w:tcPr>
          <w:p w14:paraId="645176A5" w14:textId="4F3C84CC" w:rsidR="003062FB" w:rsidRDefault="003062FB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Eliza</w:t>
            </w:r>
          </w:p>
        </w:tc>
        <w:tc>
          <w:tcPr>
            <w:tcW w:w="7655" w:type="dxa"/>
          </w:tcPr>
          <w:p w14:paraId="2AB44498" w14:textId="77777777" w:rsidR="003062FB" w:rsidRPr="007A4414" w:rsidRDefault="00024FDD" w:rsidP="003062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A4414">
              <w:rPr>
                <w:rFonts w:ascii="Calibri" w:hAnsi="Calibri" w:cs="Calibri"/>
                <w:lang w:val="en-US"/>
              </w:rPr>
              <w:t>- Board Communication Committee – Draft first email - Frank, Michelle, Eliza</w:t>
            </w:r>
          </w:p>
          <w:p w14:paraId="75AE363D" w14:textId="77777777" w:rsidR="00AD6298" w:rsidRPr="007A4414" w:rsidRDefault="00AD6298" w:rsidP="003062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A4414">
              <w:rPr>
                <w:rFonts w:ascii="Calibri" w:hAnsi="Calibri" w:cs="Calibri"/>
                <w:lang w:val="en-US"/>
              </w:rPr>
              <w:t>- Draft member survey - Frank, Michelle, Eliza, Mike</w:t>
            </w:r>
          </w:p>
          <w:p w14:paraId="2F52B26F" w14:textId="196E7695" w:rsidR="00916DCF" w:rsidRPr="007A4414" w:rsidRDefault="00916DCF" w:rsidP="003062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A4414">
              <w:rPr>
                <w:rFonts w:ascii="Calibri" w:hAnsi="Calibri" w:cs="Calibri"/>
                <w:lang w:val="en-US"/>
              </w:rPr>
              <w:t>- Implement: Align the guest fees for prime and non-</w:t>
            </w:r>
            <w:r w:rsidR="007A4414">
              <w:rPr>
                <w:rFonts w:ascii="Calibri" w:hAnsi="Calibri" w:cs="Calibri"/>
                <w:lang w:val="en-US"/>
              </w:rPr>
              <w:t>prime to one standard fee</w:t>
            </w:r>
          </w:p>
          <w:p w14:paraId="2E6DDC67" w14:textId="77777777" w:rsidR="00B752E7" w:rsidRPr="007A4414" w:rsidRDefault="00B752E7" w:rsidP="00B752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A4414">
              <w:rPr>
                <w:rFonts w:ascii="Calibri" w:hAnsi="Calibri" w:cs="Calibri"/>
                <w:lang w:val="en-US"/>
              </w:rPr>
              <w:t>- Set plan for summer to find new revenue sources from clinics</w:t>
            </w:r>
          </w:p>
          <w:p w14:paraId="24417288" w14:textId="393EB74A" w:rsidR="00B752E7" w:rsidRPr="00B752E7" w:rsidRDefault="00B752E7" w:rsidP="00B752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A4414">
              <w:rPr>
                <w:rFonts w:ascii="Calibri" w:hAnsi="Calibri" w:cs="Calibri"/>
                <w:lang w:val="en-US"/>
              </w:rPr>
              <w:t>- Manage Senior Men’s League bookin</w:t>
            </w:r>
            <w:r w:rsidR="007A4414">
              <w:rPr>
                <w:rFonts w:ascii="Calibri" w:hAnsi="Calibri" w:cs="Calibri"/>
                <w:lang w:val="en-US"/>
              </w:rPr>
              <w:t>gs and payments for next season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3C079E" w14:paraId="54BC2A9F" w14:textId="77777777" w:rsidTr="004C722C">
        <w:tc>
          <w:tcPr>
            <w:tcW w:w="1384" w:type="dxa"/>
          </w:tcPr>
          <w:p w14:paraId="78AE5B47" w14:textId="51BC0B66" w:rsidR="003C079E" w:rsidRDefault="003C079E" w:rsidP="00DB58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ALL</w:t>
            </w:r>
          </w:p>
        </w:tc>
        <w:tc>
          <w:tcPr>
            <w:tcW w:w="7655" w:type="dxa"/>
          </w:tcPr>
          <w:p w14:paraId="53F0B77D" w14:textId="360A75C3" w:rsidR="003C079E" w:rsidRDefault="003C079E" w:rsidP="003C07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 Review</w:t>
            </w:r>
            <w:r w:rsidR="007A4414">
              <w:rPr>
                <w:rFonts w:ascii="Calibri" w:hAnsi="Calibri" w:cs="Calibri"/>
                <w:lang w:val="en-US"/>
              </w:rPr>
              <w:t>, edit</w:t>
            </w:r>
            <w:r>
              <w:rPr>
                <w:rFonts w:ascii="Calibri" w:hAnsi="Calibri" w:cs="Calibri"/>
                <w:lang w:val="en-US"/>
              </w:rPr>
              <w:t xml:space="preserve"> and approve draft Oct 17, 2018 minutes</w:t>
            </w:r>
          </w:p>
        </w:tc>
      </w:tr>
    </w:tbl>
    <w:p w14:paraId="53C3E24D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CCD7A38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1D66C72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A0B0A6F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49C26EE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58E53CD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031A30F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B494A24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5AE4329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9534DF1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BE1EC6C" w14:textId="77777777" w:rsidR="004C722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537A4DB" w14:textId="77777777" w:rsidR="004C722C" w:rsidRPr="00DB585C" w:rsidRDefault="004C722C" w:rsidP="00DB5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CD5F81E" w14:textId="02BC3330" w:rsidR="008F0F62" w:rsidRPr="00626A7A" w:rsidRDefault="008F0F62" w:rsidP="004C722C"/>
    <w:sectPr w:rsidR="008F0F62" w:rsidRPr="00626A7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80E7" w14:textId="77777777" w:rsidR="00800EFC" w:rsidRDefault="00800EFC" w:rsidP="001E49AE">
      <w:pPr>
        <w:spacing w:after="0" w:line="240" w:lineRule="auto"/>
      </w:pPr>
      <w:r>
        <w:separator/>
      </w:r>
    </w:p>
  </w:endnote>
  <w:endnote w:type="continuationSeparator" w:id="0">
    <w:p w14:paraId="77070E21" w14:textId="77777777" w:rsidR="00800EFC" w:rsidRDefault="00800EFC" w:rsidP="001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02B8" w14:textId="77777777" w:rsidR="00800EFC" w:rsidRDefault="00800EFC" w:rsidP="001E4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ED6B0" w14:textId="77777777" w:rsidR="00800EFC" w:rsidRDefault="00800EFC" w:rsidP="001E49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B1FD" w14:textId="77777777" w:rsidR="00800EFC" w:rsidRDefault="00800EFC" w:rsidP="001E49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9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974707" w14:textId="77777777" w:rsidR="00800EFC" w:rsidRDefault="00800EFC" w:rsidP="001E49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B896E" w14:textId="77777777" w:rsidR="00800EFC" w:rsidRDefault="00800EFC" w:rsidP="001E49AE">
      <w:pPr>
        <w:spacing w:after="0" w:line="240" w:lineRule="auto"/>
      </w:pPr>
      <w:r>
        <w:separator/>
      </w:r>
    </w:p>
  </w:footnote>
  <w:footnote w:type="continuationSeparator" w:id="0">
    <w:p w14:paraId="49F81FF5" w14:textId="77777777" w:rsidR="00800EFC" w:rsidRDefault="00800EFC" w:rsidP="001E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1B2C" w14:textId="5CEAE11A" w:rsidR="00800EFC" w:rsidRPr="009C05E4" w:rsidRDefault="00800EFC" w:rsidP="00D84757">
    <w:pPr>
      <w:pStyle w:val="Header"/>
      <w:jc w:val="right"/>
      <w:rPr>
        <w:b/>
        <w:sz w:val="24"/>
        <w:szCs w:val="24"/>
      </w:rPr>
    </w:pPr>
    <w:r w:rsidRPr="009C05E4">
      <w:rPr>
        <w:b/>
        <w:sz w:val="24"/>
        <w:szCs w:val="24"/>
      </w:rPr>
      <w:t xml:space="preserve">BTC Board Meeting Minutes – </w:t>
    </w:r>
    <w:r>
      <w:rPr>
        <w:b/>
        <w:sz w:val="24"/>
        <w:szCs w:val="24"/>
      </w:rPr>
      <w:t>Jan 09,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A1FF9"/>
    <w:multiLevelType w:val="hybridMultilevel"/>
    <w:tmpl w:val="86A7F90B"/>
    <w:lvl w:ilvl="0" w:tplc="FFFFFFFF">
      <w:start w:val="1"/>
      <w:numFmt w:val="bullet"/>
      <w:lvlText w:val="•"/>
      <w:lvlJc w:val="left"/>
    </w:lvl>
    <w:lvl w:ilvl="1" w:tplc="D0B7132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9E6677"/>
    <w:multiLevelType w:val="hybridMultilevel"/>
    <w:tmpl w:val="71094E99"/>
    <w:lvl w:ilvl="0" w:tplc="FFFFFFFF">
      <w:start w:val="1"/>
      <w:numFmt w:val="bullet"/>
      <w:lvlText w:val="•"/>
      <w:lvlJc w:val="left"/>
    </w:lvl>
    <w:lvl w:ilvl="1" w:tplc="4C3A571A">
      <w:start w:val="1"/>
      <w:numFmt w:val="bullet"/>
      <w:lvlText w:val="•"/>
      <w:lvlJc w:val="left"/>
    </w:lvl>
    <w:lvl w:ilvl="2" w:tplc="B6685E07">
      <w:start w:val="1"/>
      <w:numFmt w:val="bullet"/>
      <w:lvlText w:val="•"/>
      <w:lvlJc w:val="left"/>
    </w:lvl>
    <w:lvl w:ilvl="3" w:tplc="233BEFFF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56010F"/>
    <w:multiLevelType w:val="multilevel"/>
    <w:tmpl w:val="05CEF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0AED"/>
    <w:multiLevelType w:val="hybridMultilevel"/>
    <w:tmpl w:val="871A8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B1D2A"/>
    <w:multiLevelType w:val="hybridMultilevel"/>
    <w:tmpl w:val="05CEF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038B1"/>
    <w:multiLevelType w:val="hybridMultilevel"/>
    <w:tmpl w:val="CA52281E"/>
    <w:lvl w:ilvl="0" w:tplc="772EB0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AA"/>
    <w:rsid w:val="0001314C"/>
    <w:rsid w:val="000209A6"/>
    <w:rsid w:val="00024FDD"/>
    <w:rsid w:val="000279C2"/>
    <w:rsid w:val="000301C2"/>
    <w:rsid w:val="000739BD"/>
    <w:rsid w:val="00075A97"/>
    <w:rsid w:val="00086316"/>
    <w:rsid w:val="000A29CF"/>
    <w:rsid w:val="000A3ABD"/>
    <w:rsid w:val="000F668E"/>
    <w:rsid w:val="00100E9F"/>
    <w:rsid w:val="0010346C"/>
    <w:rsid w:val="00116E9F"/>
    <w:rsid w:val="00126D61"/>
    <w:rsid w:val="001E0914"/>
    <w:rsid w:val="001E49AE"/>
    <w:rsid w:val="001F3700"/>
    <w:rsid w:val="00230F94"/>
    <w:rsid w:val="00233187"/>
    <w:rsid w:val="002B78F1"/>
    <w:rsid w:val="002C07EF"/>
    <w:rsid w:val="002C2402"/>
    <w:rsid w:val="002E24E2"/>
    <w:rsid w:val="003062FB"/>
    <w:rsid w:val="00312D97"/>
    <w:rsid w:val="00324543"/>
    <w:rsid w:val="003351E4"/>
    <w:rsid w:val="00351122"/>
    <w:rsid w:val="00355B33"/>
    <w:rsid w:val="00356C34"/>
    <w:rsid w:val="00362ECB"/>
    <w:rsid w:val="00384C2A"/>
    <w:rsid w:val="003877FD"/>
    <w:rsid w:val="003C079E"/>
    <w:rsid w:val="003C1AFB"/>
    <w:rsid w:val="003F4158"/>
    <w:rsid w:val="004151E3"/>
    <w:rsid w:val="00425B0F"/>
    <w:rsid w:val="00446D3F"/>
    <w:rsid w:val="00452463"/>
    <w:rsid w:val="00463B39"/>
    <w:rsid w:val="00471503"/>
    <w:rsid w:val="00493734"/>
    <w:rsid w:val="004A05AE"/>
    <w:rsid w:val="004A1858"/>
    <w:rsid w:val="004B0288"/>
    <w:rsid w:val="004C722C"/>
    <w:rsid w:val="004E080C"/>
    <w:rsid w:val="004E1007"/>
    <w:rsid w:val="00503027"/>
    <w:rsid w:val="00515D7E"/>
    <w:rsid w:val="00516843"/>
    <w:rsid w:val="005408E7"/>
    <w:rsid w:val="005457CA"/>
    <w:rsid w:val="00560115"/>
    <w:rsid w:val="00564578"/>
    <w:rsid w:val="0057223B"/>
    <w:rsid w:val="00573B25"/>
    <w:rsid w:val="005D33F1"/>
    <w:rsid w:val="005E0B12"/>
    <w:rsid w:val="00600790"/>
    <w:rsid w:val="00600B4A"/>
    <w:rsid w:val="00626A7A"/>
    <w:rsid w:val="00627075"/>
    <w:rsid w:val="0063035A"/>
    <w:rsid w:val="006419AB"/>
    <w:rsid w:val="006440AE"/>
    <w:rsid w:val="0065576E"/>
    <w:rsid w:val="0066114F"/>
    <w:rsid w:val="00677800"/>
    <w:rsid w:val="00683A8F"/>
    <w:rsid w:val="006B6A01"/>
    <w:rsid w:val="006D524A"/>
    <w:rsid w:val="00706C4B"/>
    <w:rsid w:val="0073010D"/>
    <w:rsid w:val="00737D9C"/>
    <w:rsid w:val="00745EC6"/>
    <w:rsid w:val="00757527"/>
    <w:rsid w:val="00796891"/>
    <w:rsid w:val="007A4414"/>
    <w:rsid w:val="007C3769"/>
    <w:rsid w:val="007D5F7C"/>
    <w:rsid w:val="007D6244"/>
    <w:rsid w:val="007F45E9"/>
    <w:rsid w:val="007F7A3A"/>
    <w:rsid w:val="00800EFC"/>
    <w:rsid w:val="00800F38"/>
    <w:rsid w:val="00800FD4"/>
    <w:rsid w:val="00807CA8"/>
    <w:rsid w:val="00822916"/>
    <w:rsid w:val="00825D5D"/>
    <w:rsid w:val="008B7B8C"/>
    <w:rsid w:val="008C4516"/>
    <w:rsid w:val="008E141B"/>
    <w:rsid w:val="008E40D1"/>
    <w:rsid w:val="008F0F62"/>
    <w:rsid w:val="008F48DF"/>
    <w:rsid w:val="009031F0"/>
    <w:rsid w:val="00916DCF"/>
    <w:rsid w:val="00932D10"/>
    <w:rsid w:val="009604B1"/>
    <w:rsid w:val="009647EF"/>
    <w:rsid w:val="00970F96"/>
    <w:rsid w:val="009878E6"/>
    <w:rsid w:val="00994BA6"/>
    <w:rsid w:val="009A44D1"/>
    <w:rsid w:val="009C05E4"/>
    <w:rsid w:val="00A506BD"/>
    <w:rsid w:val="00A67457"/>
    <w:rsid w:val="00A70AE0"/>
    <w:rsid w:val="00A87527"/>
    <w:rsid w:val="00AA1184"/>
    <w:rsid w:val="00AA1F48"/>
    <w:rsid w:val="00AD6298"/>
    <w:rsid w:val="00AF489B"/>
    <w:rsid w:val="00B0690D"/>
    <w:rsid w:val="00B25A65"/>
    <w:rsid w:val="00B66958"/>
    <w:rsid w:val="00B70C90"/>
    <w:rsid w:val="00B752E7"/>
    <w:rsid w:val="00BC3316"/>
    <w:rsid w:val="00BD1D26"/>
    <w:rsid w:val="00C042A5"/>
    <w:rsid w:val="00C22627"/>
    <w:rsid w:val="00C25201"/>
    <w:rsid w:val="00C34C80"/>
    <w:rsid w:val="00C57D3D"/>
    <w:rsid w:val="00C7396E"/>
    <w:rsid w:val="00C8334C"/>
    <w:rsid w:val="00C86A56"/>
    <w:rsid w:val="00C875C9"/>
    <w:rsid w:val="00CB1ED1"/>
    <w:rsid w:val="00CC779E"/>
    <w:rsid w:val="00CF4F59"/>
    <w:rsid w:val="00D42D84"/>
    <w:rsid w:val="00D84757"/>
    <w:rsid w:val="00DB4734"/>
    <w:rsid w:val="00DB585C"/>
    <w:rsid w:val="00DF641A"/>
    <w:rsid w:val="00E112EB"/>
    <w:rsid w:val="00E40BF1"/>
    <w:rsid w:val="00E50E36"/>
    <w:rsid w:val="00EC45F3"/>
    <w:rsid w:val="00ED0BF8"/>
    <w:rsid w:val="00EE78D2"/>
    <w:rsid w:val="00F10DD3"/>
    <w:rsid w:val="00F31946"/>
    <w:rsid w:val="00F37B99"/>
    <w:rsid w:val="00F649A3"/>
    <w:rsid w:val="00FB6389"/>
    <w:rsid w:val="00FC7984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1FE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F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4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2E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AE"/>
  </w:style>
  <w:style w:type="character" w:styleId="PageNumber">
    <w:name w:val="page number"/>
    <w:basedOn w:val="DefaultParagraphFont"/>
    <w:uiPriority w:val="99"/>
    <w:semiHidden/>
    <w:unhideWhenUsed/>
    <w:rsid w:val="001E49AE"/>
  </w:style>
  <w:style w:type="paragraph" w:styleId="Header">
    <w:name w:val="header"/>
    <w:basedOn w:val="Normal"/>
    <w:link w:val="HeaderChar"/>
    <w:uiPriority w:val="99"/>
    <w:unhideWhenUsed/>
    <w:rsid w:val="001E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F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4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2E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AE"/>
  </w:style>
  <w:style w:type="character" w:styleId="PageNumber">
    <w:name w:val="page number"/>
    <w:basedOn w:val="DefaultParagraphFont"/>
    <w:uiPriority w:val="99"/>
    <w:semiHidden/>
    <w:unhideWhenUsed/>
    <w:rsid w:val="001E49AE"/>
  </w:style>
  <w:style w:type="paragraph" w:styleId="Header">
    <w:name w:val="header"/>
    <w:basedOn w:val="Normal"/>
    <w:link w:val="HeaderChar"/>
    <w:uiPriority w:val="99"/>
    <w:unhideWhenUsed/>
    <w:rsid w:val="001E4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5599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Yang</dc:creator>
  <cp:lastModifiedBy>Frank Kusmer</cp:lastModifiedBy>
  <cp:revision>3</cp:revision>
  <dcterms:created xsi:type="dcterms:W3CDTF">2019-02-17T21:32:00Z</dcterms:created>
  <dcterms:modified xsi:type="dcterms:W3CDTF">2019-02-17T21:33:00Z</dcterms:modified>
</cp:coreProperties>
</file>