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08" w:rsidRDefault="00FA33A1" w:rsidP="00FA33A1">
      <w:pPr>
        <w:jc w:val="center"/>
      </w:pPr>
      <w:bookmarkStart w:id="0" w:name="_GoBack"/>
      <w:bookmarkEnd w:id="0"/>
      <w:r>
        <w:rPr>
          <w:noProof/>
          <w:lang w:val="en-US"/>
        </w:rPr>
        <w:drawing>
          <wp:inline distT="0" distB="0" distL="0" distR="0">
            <wp:extent cx="2305050" cy="85040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 header.jpg"/>
                    <pic:cNvPicPr/>
                  </pic:nvPicPr>
                  <pic:blipFill>
                    <a:blip r:embed="rId6">
                      <a:extLst>
                        <a:ext uri="{28A0092B-C50C-407E-A947-70E740481C1C}">
                          <a14:useLocalDpi xmlns:a14="http://schemas.microsoft.com/office/drawing/2010/main" val="0"/>
                        </a:ext>
                      </a:extLst>
                    </a:blip>
                    <a:stretch>
                      <a:fillRect/>
                    </a:stretch>
                  </pic:blipFill>
                  <pic:spPr>
                    <a:xfrm>
                      <a:off x="0" y="0"/>
                      <a:ext cx="2345406" cy="865295"/>
                    </a:xfrm>
                    <a:prstGeom prst="rect">
                      <a:avLst/>
                    </a:prstGeom>
                  </pic:spPr>
                </pic:pic>
              </a:graphicData>
            </a:graphic>
          </wp:inline>
        </w:drawing>
      </w:r>
    </w:p>
    <w:p w:rsidR="00FA33A1" w:rsidRPr="00902524" w:rsidRDefault="00FA33A1" w:rsidP="00FA33A1">
      <w:pPr>
        <w:pStyle w:val="NoSpacing"/>
        <w:jc w:val="center"/>
        <w:rPr>
          <w:b/>
          <w:sz w:val="28"/>
        </w:rPr>
      </w:pPr>
      <w:r w:rsidRPr="00902524">
        <w:rPr>
          <w:b/>
          <w:sz w:val="28"/>
        </w:rPr>
        <w:t>Burnaby Tennis Club</w:t>
      </w:r>
    </w:p>
    <w:p w:rsidR="00FA33A1" w:rsidRPr="001B0446" w:rsidRDefault="00FA33A1" w:rsidP="00FA33A1">
      <w:pPr>
        <w:pStyle w:val="NoSpacing"/>
        <w:jc w:val="center"/>
        <w:rPr>
          <w:b/>
          <w:sz w:val="24"/>
        </w:rPr>
      </w:pPr>
      <w:r w:rsidRPr="001B0446">
        <w:rPr>
          <w:b/>
          <w:sz w:val="24"/>
        </w:rPr>
        <w:t>Board of Directors Meeting Minutes</w:t>
      </w:r>
    </w:p>
    <w:p w:rsidR="00FA33A1" w:rsidRPr="001B0446" w:rsidRDefault="00FA33A1" w:rsidP="00FA33A1">
      <w:pPr>
        <w:pStyle w:val="NoSpacing"/>
        <w:jc w:val="center"/>
        <w:rPr>
          <w:b/>
          <w:sz w:val="24"/>
        </w:rPr>
      </w:pPr>
      <w:r w:rsidRPr="001B0446">
        <w:rPr>
          <w:b/>
          <w:sz w:val="24"/>
        </w:rPr>
        <w:t xml:space="preserve">Wednesday, </w:t>
      </w:r>
      <w:r w:rsidR="002F080C">
        <w:rPr>
          <w:b/>
          <w:sz w:val="24"/>
        </w:rPr>
        <w:t>September 12</w:t>
      </w:r>
      <w:r w:rsidRPr="001B0446">
        <w:rPr>
          <w:b/>
          <w:sz w:val="24"/>
        </w:rPr>
        <w:t>, 201</w:t>
      </w:r>
      <w:r w:rsidR="002F080C">
        <w:rPr>
          <w:b/>
          <w:sz w:val="24"/>
        </w:rPr>
        <w:t>8</w:t>
      </w:r>
    </w:p>
    <w:p w:rsidR="00FA33A1" w:rsidRDefault="00FA33A1" w:rsidP="00FA33A1">
      <w:pPr>
        <w:pStyle w:val="NoSpacing"/>
        <w:jc w:val="center"/>
        <w:rPr>
          <w:b/>
        </w:rPr>
      </w:pPr>
    </w:p>
    <w:p w:rsidR="00FA33A1" w:rsidRDefault="00FA33A1" w:rsidP="00FA33A1">
      <w:pPr>
        <w:pStyle w:val="NoSpacing"/>
      </w:pPr>
    </w:p>
    <w:p w:rsidR="00FA33A1" w:rsidRPr="00902524" w:rsidRDefault="00FA33A1" w:rsidP="00FA33A1">
      <w:pPr>
        <w:pStyle w:val="NoSpacing"/>
        <w:rPr>
          <w:b/>
          <w:sz w:val="24"/>
        </w:rPr>
      </w:pPr>
      <w:r w:rsidRPr="00902524">
        <w:rPr>
          <w:b/>
          <w:sz w:val="24"/>
        </w:rPr>
        <w:t>Present</w:t>
      </w:r>
      <w:r w:rsidRPr="00902524">
        <w:rPr>
          <w:b/>
          <w:sz w:val="24"/>
        </w:rPr>
        <w:tab/>
      </w:r>
      <w:r w:rsidRPr="00902524">
        <w:rPr>
          <w:b/>
          <w:sz w:val="24"/>
        </w:rPr>
        <w:tab/>
      </w:r>
      <w:r w:rsidRPr="00902524">
        <w:rPr>
          <w:b/>
          <w:sz w:val="24"/>
        </w:rPr>
        <w:tab/>
      </w:r>
      <w:r w:rsidRPr="00902524">
        <w:rPr>
          <w:b/>
          <w:sz w:val="24"/>
        </w:rPr>
        <w:tab/>
      </w:r>
      <w:r w:rsidRPr="00902524">
        <w:rPr>
          <w:b/>
          <w:sz w:val="24"/>
        </w:rPr>
        <w:tab/>
      </w:r>
      <w:r w:rsidRPr="00902524">
        <w:rPr>
          <w:b/>
          <w:sz w:val="24"/>
        </w:rPr>
        <w:tab/>
      </w:r>
      <w:r w:rsidRPr="00902524">
        <w:rPr>
          <w:b/>
          <w:sz w:val="24"/>
        </w:rPr>
        <w:tab/>
        <w:t>Absent</w:t>
      </w:r>
    </w:p>
    <w:p w:rsidR="002F080C" w:rsidRDefault="00FA33A1" w:rsidP="00FA33A1">
      <w:pPr>
        <w:pStyle w:val="NoSpacing"/>
        <w:rPr>
          <w:sz w:val="24"/>
        </w:rPr>
      </w:pPr>
      <w:r w:rsidRPr="00902524">
        <w:rPr>
          <w:sz w:val="24"/>
        </w:rPr>
        <w:t>George McLachrie- President</w:t>
      </w:r>
      <w:r w:rsidRPr="00902524">
        <w:rPr>
          <w:sz w:val="24"/>
        </w:rPr>
        <w:tab/>
      </w:r>
      <w:r w:rsidRPr="00902524">
        <w:rPr>
          <w:sz w:val="24"/>
        </w:rPr>
        <w:tab/>
      </w:r>
      <w:r w:rsidRPr="00902524">
        <w:rPr>
          <w:sz w:val="24"/>
        </w:rPr>
        <w:tab/>
      </w:r>
      <w:r w:rsidRPr="00902524">
        <w:rPr>
          <w:sz w:val="24"/>
        </w:rPr>
        <w:tab/>
      </w:r>
      <w:r w:rsidR="002F080C" w:rsidRPr="00902524">
        <w:rPr>
          <w:sz w:val="24"/>
        </w:rPr>
        <w:t xml:space="preserve">David </w:t>
      </w:r>
      <w:proofErr w:type="spellStart"/>
      <w:r w:rsidR="002F080C" w:rsidRPr="00902524">
        <w:rPr>
          <w:sz w:val="24"/>
        </w:rPr>
        <w:t>Pel</w:t>
      </w:r>
      <w:proofErr w:type="spellEnd"/>
      <w:r w:rsidR="002F080C" w:rsidRPr="00902524">
        <w:rPr>
          <w:sz w:val="24"/>
        </w:rPr>
        <w:t xml:space="preserve"> – Treasurer</w:t>
      </w:r>
    </w:p>
    <w:p w:rsidR="00FA33A1" w:rsidRPr="00902524" w:rsidRDefault="00FA33A1" w:rsidP="00FA33A1">
      <w:pPr>
        <w:pStyle w:val="NoSpacing"/>
        <w:rPr>
          <w:sz w:val="24"/>
        </w:rPr>
      </w:pPr>
      <w:r w:rsidRPr="00902524">
        <w:rPr>
          <w:sz w:val="24"/>
        </w:rPr>
        <w:t xml:space="preserve">Caroline </w:t>
      </w:r>
      <w:proofErr w:type="spellStart"/>
      <w:r w:rsidRPr="00902524">
        <w:rPr>
          <w:sz w:val="24"/>
        </w:rPr>
        <w:t>Tuhten</w:t>
      </w:r>
      <w:proofErr w:type="spellEnd"/>
      <w:r w:rsidRPr="00902524">
        <w:rPr>
          <w:sz w:val="24"/>
        </w:rPr>
        <w:t xml:space="preserve"> – Jr. Development Director</w:t>
      </w:r>
    </w:p>
    <w:p w:rsidR="002F080C" w:rsidRDefault="00FA33A1" w:rsidP="00FA33A1">
      <w:pPr>
        <w:pStyle w:val="NoSpacing"/>
        <w:rPr>
          <w:sz w:val="24"/>
        </w:rPr>
      </w:pPr>
      <w:r w:rsidRPr="00902524">
        <w:rPr>
          <w:sz w:val="24"/>
        </w:rPr>
        <w:t xml:space="preserve">Graham </w:t>
      </w:r>
      <w:proofErr w:type="spellStart"/>
      <w:r w:rsidRPr="00902524">
        <w:rPr>
          <w:sz w:val="24"/>
        </w:rPr>
        <w:t>Youde</w:t>
      </w:r>
      <w:proofErr w:type="spellEnd"/>
      <w:r w:rsidRPr="00902524">
        <w:rPr>
          <w:sz w:val="24"/>
        </w:rPr>
        <w:t>- Operations Director</w:t>
      </w:r>
      <w:r w:rsidRPr="00902524">
        <w:rPr>
          <w:sz w:val="24"/>
        </w:rPr>
        <w:tab/>
      </w:r>
      <w:r w:rsidRPr="00902524">
        <w:rPr>
          <w:sz w:val="24"/>
        </w:rPr>
        <w:tab/>
      </w:r>
      <w:r w:rsidRPr="00902524">
        <w:rPr>
          <w:sz w:val="24"/>
        </w:rPr>
        <w:tab/>
      </w:r>
    </w:p>
    <w:p w:rsidR="00FA33A1" w:rsidRPr="00902524" w:rsidRDefault="00FA33A1" w:rsidP="00FA33A1">
      <w:pPr>
        <w:pStyle w:val="NoSpacing"/>
        <w:rPr>
          <w:sz w:val="24"/>
        </w:rPr>
      </w:pPr>
      <w:r w:rsidRPr="00902524">
        <w:rPr>
          <w:sz w:val="24"/>
        </w:rPr>
        <w:t>Mike Hopkins – Membership Director</w:t>
      </w:r>
    </w:p>
    <w:p w:rsidR="002F080C" w:rsidRDefault="00FA33A1" w:rsidP="00FA33A1">
      <w:pPr>
        <w:pStyle w:val="NoSpacing"/>
        <w:rPr>
          <w:sz w:val="24"/>
        </w:rPr>
      </w:pPr>
      <w:r w:rsidRPr="00902524">
        <w:rPr>
          <w:sz w:val="24"/>
        </w:rPr>
        <w:t>Peter Upper – Men’s League Director</w:t>
      </w:r>
      <w:r w:rsidRPr="00902524">
        <w:rPr>
          <w:sz w:val="24"/>
        </w:rPr>
        <w:tab/>
      </w:r>
      <w:r w:rsidRPr="00902524">
        <w:rPr>
          <w:sz w:val="24"/>
        </w:rPr>
        <w:tab/>
      </w:r>
    </w:p>
    <w:p w:rsidR="00FA33A1" w:rsidRPr="00902524" w:rsidRDefault="00FA33A1" w:rsidP="00FA33A1">
      <w:pPr>
        <w:pStyle w:val="NoSpacing"/>
        <w:rPr>
          <w:sz w:val="24"/>
        </w:rPr>
      </w:pPr>
      <w:r w:rsidRPr="00902524">
        <w:rPr>
          <w:sz w:val="24"/>
        </w:rPr>
        <w:t xml:space="preserve">Anthony </w:t>
      </w:r>
      <w:proofErr w:type="spellStart"/>
      <w:r w:rsidRPr="00902524">
        <w:rPr>
          <w:sz w:val="24"/>
        </w:rPr>
        <w:t>Mazzucco</w:t>
      </w:r>
      <w:proofErr w:type="spellEnd"/>
      <w:r w:rsidRPr="00902524">
        <w:rPr>
          <w:sz w:val="24"/>
        </w:rPr>
        <w:t xml:space="preserve"> – Tournament Director</w:t>
      </w:r>
    </w:p>
    <w:p w:rsidR="002F080C" w:rsidRDefault="00FA33A1" w:rsidP="00FA33A1">
      <w:pPr>
        <w:pStyle w:val="NoSpacing"/>
        <w:rPr>
          <w:sz w:val="24"/>
        </w:rPr>
      </w:pPr>
      <w:r w:rsidRPr="00902524">
        <w:rPr>
          <w:sz w:val="24"/>
        </w:rPr>
        <w:t>Bev Olson – Women’s League Director</w:t>
      </w:r>
    </w:p>
    <w:p w:rsidR="002F080C" w:rsidRDefault="002F080C" w:rsidP="002F080C">
      <w:pPr>
        <w:pStyle w:val="NoSpacing"/>
        <w:rPr>
          <w:sz w:val="24"/>
        </w:rPr>
      </w:pPr>
      <w:r w:rsidRPr="00902524">
        <w:rPr>
          <w:sz w:val="24"/>
        </w:rPr>
        <w:t>L</w:t>
      </w:r>
      <w:r>
        <w:rPr>
          <w:sz w:val="24"/>
        </w:rPr>
        <w:t>awrence Kumar, Vice President</w:t>
      </w:r>
    </w:p>
    <w:p w:rsidR="00FA33A1" w:rsidRPr="00902524" w:rsidRDefault="00FA33A1" w:rsidP="00FA33A1">
      <w:pPr>
        <w:pStyle w:val="NoSpacing"/>
        <w:rPr>
          <w:sz w:val="24"/>
        </w:rPr>
      </w:pPr>
      <w:r w:rsidRPr="00902524">
        <w:rPr>
          <w:sz w:val="24"/>
        </w:rPr>
        <w:t>Gary Sutherland – Director at Large</w:t>
      </w:r>
    </w:p>
    <w:p w:rsidR="002F080C" w:rsidRDefault="00FA33A1" w:rsidP="00FA33A1">
      <w:pPr>
        <w:pStyle w:val="NoSpacing"/>
        <w:rPr>
          <w:sz w:val="24"/>
        </w:rPr>
      </w:pPr>
      <w:r w:rsidRPr="00902524">
        <w:rPr>
          <w:sz w:val="24"/>
        </w:rPr>
        <w:t>Eliza Haight – Club Manager</w:t>
      </w:r>
      <w:r w:rsidRPr="00902524">
        <w:rPr>
          <w:sz w:val="24"/>
        </w:rPr>
        <w:tab/>
      </w:r>
    </w:p>
    <w:p w:rsidR="00FA33A1" w:rsidRPr="00902524" w:rsidRDefault="00FA33A1" w:rsidP="00FA33A1">
      <w:pPr>
        <w:pStyle w:val="NoSpacing"/>
        <w:rPr>
          <w:sz w:val="24"/>
        </w:rPr>
      </w:pPr>
      <w:r w:rsidRPr="00902524">
        <w:rPr>
          <w:sz w:val="24"/>
        </w:rPr>
        <w:tab/>
      </w:r>
      <w:r w:rsidRPr="00902524">
        <w:rPr>
          <w:sz w:val="24"/>
        </w:rPr>
        <w:tab/>
      </w:r>
      <w:r w:rsidRPr="00902524">
        <w:rPr>
          <w:sz w:val="24"/>
        </w:rPr>
        <w:tab/>
      </w:r>
      <w:r w:rsidRPr="00902524">
        <w:rPr>
          <w:sz w:val="24"/>
        </w:rPr>
        <w:tab/>
      </w:r>
      <w:r w:rsidRPr="00902524">
        <w:rPr>
          <w:sz w:val="24"/>
        </w:rPr>
        <w:tab/>
      </w:r>
      <w:r w:rsidRPr="00902524">
        <w:rPr>
          <w:sz w:val="24"/>
        </w:rPr>
        <w:tab/>
      </w:r>
      <w:r w:rsidRPr="00902524">
        <w:rPr>
          <w:sz w:val="24"/>
        </w:rPr>
        <w:tab/>
      </w:r>
    </w:p>
    <w:p w:rsidR="001B0446" w:rsidRPr="00902524" w:rsidRDefault="001B0446" w:rsidP="00FA33A1">
      <w:pPr>
        <w:pStyle w:val="NoSpacing"/>
        <w:rPr>
          <w:b/>
          <w:sz w:val="24"/>
        </w:rPr>
      </w:pPr>
      <w:r w:rsidRPr="00902524">
        <w:rPr>
          <w:b/>
          <w:sz w:val="24"/>
        </w:rPr>
        <w:t>Approval of Draft Agenda</w:t>
      </w:r>
    </w:p>
    <w:p w:rsidR="001B0446" w:rsidRPr="00902524" w:rsidRDefault="001B0446" w:rsidP="00902524">
      <w:pPr>
        <w:pStyle w:val="NoSpacing"/>
        <w:numPr>
          <w:ilvl w:val="0"/>
          <w:numId w:val="2"/>
        </w:numPr>
        <w:rPr>
          <w:sz w:val="24"/>
        </w:rPr>
      </w:pPr>
      <w:r w:rsidRPr="00902524">
        <w:rPr>
          <w:sz w:val="24"/>
        </w:rPr>
        <w:t>The Agenda was approved.</w:t>
      </w:r>
    </w:p>
    <w:p w:rsidR="001B0446" w:rsidRPr="00902524" w:rsidRDefault="001B0446" w:rsidP="00FA33A1">
      <w:pPr>
        <w:pStyle w:val="NoSpacing"/>
        <w:rPr>
          <w:sz w:val="24"/>
        </w:rPr>
      </w:pPr>
    </w:p>
    <w:p w:rsidR="001B0446" w:rsidRPr="00902524" w:rsidRDefault="001B0446" w:rsidP="00FA33A1">
      <w:pPr>
        <w:pStyle w:val="NoSpacing"/>
        <w:rPr>
          <w:b/>
          <w:sz w:val="24"/>
        </w:rPr>
      </w:pPr>
      <w:r w:rsidRPr="00902524">
        <w:rPr>
          <w:b/>
          <w:sz w:val="24"/>
        </w:rPr>
        <w:t xml:space="preserve">Adoption of the Minutes from </w:t>
      </w:r>
      <w:r w:rsidR="002F080C">
        <w:rPr>
          <w:b/>
          <w:sz w:val="24"/>
        </w:rPr>
        <w:t>Septe</w:t>
      </w:r>
      <w:r w:rsidR="003F4BA2">
        <w:rPr>
          <w:b/>
          <w:sz w:val="24"/>
        </w:rPr>
        <w:t>m</w:t>
      </w:r>
      <w:r w:rsidR="002F080C">
        <w:rPr>
          <w:b/>
          <w:sz w:val="24"/>
        </w:rPr>
        <w:t>ber</w:t>
      </w:r>
      <w:r w:rsidRPr="00902524">
        <w:rPr>
          <w:b/>
          <w:sz w:val="24"/>
        </w:rPr>
        <w:t xml:space="preserve"> 2018</w:t>
      </w:r>
    </w:p>
    <w:p w:rsidR="001B0446" w:rsidRPr="00902524" w:rsidRDefault="001B0446" w:rsidP="00902524">
      <w:pPr>
        <w:pStyle w:val="NoSpacing"/>
        <w:numPr>
          <w:ilvl w:val="0"/>
          <w:numId w:val="1"/>
        </w:numPr>
        <w:rPr>
          <w:sz w:val="24"/>
        </w:rPr>
      </w:pPr>
      <w:r w:rsidRPr="00902524">
        <w:rPr>
          <w:sz w:val="24"/>
        </w:rPr>
        <w:t>The Minutes were approved</w:t>
      </w:r>
    </w:p>
    <w:p w:rsidR="001B0446" w:rsidRPr="00902524" w:rsidRDefault="001B0446" w:rsidP="00FA33A1">
      <w:pPr>
        <w:pStyle w:val="NoSpacing"/>
        <w:rPr>
          <w:sz w:val="24"/>
        </w:rPr>
      </w:pPr>
    </w:p>
    <w:p w:rsidR="001B0446" w:rsidRPr="00902524" w:rsidRDefault="001B0446" w:rsidP="00FA33A1">
      <w:pPr>
        <w:pStyle w:val="NoSpacing"/>
        <w:rPr>
          <w:b/>
          <w:sz w:val="24"/>
        </w:rPr>
      </w:pPr>
      <w:r w:rsidRPr="00902524">
        <w:rPr>
          <w:b/>
          <w:sz w:val="24"/>
        </w:rPr>
        <w:t>New Business</w:t>
      </w:r>
    </w:p>
    <w:p w:rsidR="001B0446" w:rsidRPr="00902524" w:rsidRDefault="001B0446" w:rsidP="00FA33A1">
      <w:pPr>
        <w:pStyle w:val="NoSpacing"/>
        <w:rPr>
          <w:b/>
          <w:sz w:val="24"/>
        </w:rPr>
      </w:pPr>
    </w:p>
    <w:p w:rsidR="001B0446" w:rsidRPr="00902524" w:rsidRDefault="002F080C" w:rsidP="00FA33A1">
      <w:pPr>
        <w:pStyle w:val="NoSpacing"/>
        <w:rPr>
          <w:b/>
          <w:sz w:val="24"/>
        </w:rPr>
      </w:pPr>
      <w:r>
        <w:rPr>
          <w:b/>
          <w:sz w:val="24"/>
        </w:rPr>
        <w:t>Discussion about General Meeting/BTC 2018/19 Budget</w:t>
      </w:r>
      <w:r w:rsidR="00C535B1">
        <w:rPr>
          <w:b/>
          <w:sz w:val="24"/>
        </w:rPr>
        <w:t>-George</w:t>
      </w:r>
    </w:p>
    <w:p w:rsidR="001B0446" w:rsidRPr="00902524" w:rsidRDefault="00D47574" w:rsidP="00902524">
      <w:pPr>
        <w:pStyle w:val="NoSpacing"/>
        <w:numPr>
          <w:ilvl w:val="0"/>
          <w:numId w:val="1"/>
        </w:numPr>
        <w:rPr>
          <w:sz w:val="24"/>
        </w:rPr>
      </w:pPr>
      <w:r>
        <w:rPr>
          <w:sz w:val="24"/>
        </w:rPr>
        <w:t>Review of Draft Statements for the BTC AGM- finished the year off with a net income of $40K, in line with plan, added in depreciation.  Utilities were higher, 13K higher than budgeted due to higher pressure in bubble.6K spend on legal fees in re: a member, 17 K membership dues, fell short of coaching operations due to HP injury, rate for court fees increase was delayed.  45K into savings for the bubble fund which brings the amount to 490K.  All information was sent into accountants for financial review</w:t>
      </w:r>
      <w:r w:rsidR="001B0446" w:rsidRPr="00902524">
        <w:rPr>
          <w:sz w:val="24"/>
        </w:rPr>
        <w:t xml:space="preserve">.  </w:t>
      </w:r>
    </w:p>
    <w:p w:rsidR="001B0446" w:rsidRPr="00902524" w:rsidRDefault="001B0446" w:rsidP="00FA33A1">
      <w:pPr>
        <w:pStyle w:val="NoSpacing"/>
        <w:rPr>
          <w:sz w:val="24"/>
        </w:rPr>
      </w:pPr>
    </w:p>
    <w:p w:rsidR="001B0446" w:rsidRDefault="00AE6CFA" w:rsidP="00FA33A1">
      <w:pPr>
        <w:pStyle w:val="NoSpacing"/>
        <w:rPr>
          <w:b/>
          <w:sz w:val="24"/>
        </w:rPr>
      </w:pPr>
      <w:r>
        <w:rPr>
          <w:b/>
          <w:sz w:val="24"/>
        </w:rPr>
        <w:t xml:space="preserve">BTC Registration </w:t>
      </w:r>
      <w:r w:rsidR="007B46B6">
        <w:rPr>
          <w:b/>
          <w:sz w:val="24"/>
        </w:rPr>
        <w:t>Results to</w:t>
      </w:r>
      <w:r>
        <w:rPr>
          <w:b/>
          <w:sz w:val="24"/>
        </w:rPr>
        <w:t xml:space="preserve"> </w:t>
      </w:r>
      <w:r w:rsidR="00605443">
        <w:rPr>
          <w:b/>
          <w:sz w:val="24"/>
        </w:rPr>
        <w:t>D</w:t>
      </w:r>
      <w:r>
        <w:rPr>
          <w:b/>
          <w:sz w:val="24"/>
        </w:rPr>
        <w:t>ate</w:t>
      </w:r>
      <w:r w:rsidR="001B0446" w:rsidRPr="00902524">
        <w:rPr>
          <w:b/>
          <w:sz w:val="24"/>
        </w:rPr>
        <w:t xml:space="preserve"> – </w:t>
      </w:r>
      <w:r>
        <w:rPr>
          <w:b/>
          <w:sz w:val="24"/>
        </w:rPr>
        <w:t xml:space="preserve">Mike </w:t>
      </w:r>
    </w:p>
    <w:p w:rsidR="00605443" w:rsidRPr="00902524" w:rsidRDefault="00605443" w:rsidP="00605443">
      <w:pPr>
        <w:pStyle w:val="NoSpacing"/>
        <w:numPr>
          <w:ilvl w:val="0"/>
          <w:numId w:val="1"/>
        </w:numPr>
        <w:rPr>
          <w:b/>
          <w:sz w:val="24"/>
        </w:rPr>
      </w:pPr>
      <w:r>
        <w:rPr>
          <w:sz w:val="24"/>
        </w:rPr>
        <w:t>Membership registration opened Sept 7 with 43 registered so far (including Pay and Play) as of Sept 11, 2018.  Will monitor registration to see if/when we hit the 270</w:t>
      </w:r>
      <w:r w:rsidR="003F4BA2">
        <w:rPr>
          <w:sz w:val="24"/>
        </w:rPr>
        <w:t xml:space="preserve"> </w:t>
      </w:r>
      <w:r>
        <w:rPr>
          <w:sz w:val="24"/>
        </w:rPr>
        <w:t>member limit (excludes Early Birds and Pay &amp; Play) as there are 43 on the wait list (19 from Burnaby</w:t>
      </w:r>
    </w:p>
    <w:p w:rsidR="001B0446" w:rsidRPr="00902524" w:rsidRDefault="001B0446" w:rsidP="00FA33A1">
      <w:pPr>
        <w:pStyle w:val="NoSpacing"/>
        <w:rPr>
          <w:sz w:val="24"/>
        </w:rPr>
      </w:pPr>
    </w:p>
    <w:p w:rsidR="00CF3BA9" w:rsidRDefault="00CF3BA9" w:rsidP="00FA33A1">
      <w:pPr>
        <w:pStyle w:val="NoSpacing"/>
        <w:rPr>
          <w:b/>
          <w:sz w:val="24"/>
        </w:rPr>
      </w:pPr>
    </w:p>
    <w:p w:rsidR="00FC20AF" w:rsidRPr="00D65FDC" w:rsidRDefault="00FC20AF" w:rsidP="00FA33A1">
      <w:pPr>
        <w:pStyle w:val="NoSpacing"/>
        <w:rPr>
          <w:b/>
          <w:sz w:val="24"/>
        </w:rPr>
      </w:pPr>
      <w:r w:rsidRPr="00D65FDC">
        <w:rPr>
          <w:b/>
          <w:sz w:val="24"/>
        </w:rPr>
        <w:lastRenderedPageBreak/>
        <w:t xml:space="preserve">Legal Opinion concerning </w:t>
      </w:r>
      <w:r w:rsidR="00D65FDC" w:rsidRPr="00D65FDC">
        <w:rPr>
          <w:b/>
          <w:sz w:val="24"/>
        </w:rPr>
        <w:t>coaching</w:t>
      </w:r>
      <w:r w:rsidRPr="00D65FDC">
        <w:rPr>
          <w:b/>
          <w:sz w:val="24"/>
        </w:rPr>
        <w:t xml:space="preserve"> </w:t>
      </w:r>
      <w:r w:rsidR="00C535B1" w:rsidRPr="00D65FDC">
        <w:rPr>
          <w:b/>
          <w:sz w:val="24"/>
        </w:rPr>
        <w:t>- George</w:t>
      </w:r>
    </w:p>
    <w:p w:rsidR="00FC20AF" w:rsidRPr="00D65FDC" w:rsidRDefault="00D65FDC" w:rsidP="00FC20AF">
      <w:pPr>
        <w:pStyle w:val="NoSpacing"/>
        <w:numPr>
          <w:ilvl w:val="0"/>
          <w:numId w:val="1"/>
        </w:numPr>
        <w:rPr>
          <w:sz w:val="24"/>
        </w:rPr>
      </w:pPr>
      <w:r w:rsidRPr="00D65FDC">
        <w:rPr>
          <w:sz w:val="24"/>
        </w:rPr>
        <w:t>BTC obtained legal advice</w:t>
      </w:r>
      <w:r w:rsidR="00FC20AF" w:rsidRPr="00D65FDC">
        <w:rPr>
          <w:sz w:val="24"/>
        </w:rPr>
        <w:t xml:space="preserve"> regarding next steps</w:t>
      </w:r>
      <w:r w:rsidR="007F4F0F" w:rsidRPr="00D65FDC">
        <w:rPr>
          <w:sz w:val="24"/>
        </w:rPr>
        <w:t xml:space="preserve"> for coaches</w:t>
      </w:r>
      <w:r w:rsidRPr="00D65FDC">
        <w:rPr>
          <w:sz w:val="24"/>
        </w:rPr>
        <w:t xml:space="preserve"> and was advised there should be</w:t>
      </w:r>
      <w:r w:rsidR="007F4F0F" w:rsidRPr="00D65FDC">
        <w:rPr>
          <w:sz w:val="24"/>
        </w:rPr>
        <w:t xml:space="preserve"> no coaching </w:t>
      </w:r>
      <w:r w:rsidRPr="00D65FDC">
        <w:rPr>
          <w:sz w:val="24"/>
        </w:rPr>
        <w:t xml:space="preserve">without a written contract.  BTC offered a bridge contract to GRT but was declined.  </w:t>
      </w:r>
      <w:r w:rsidR="00FC20AF" w:rsidRPr="00D65FDC">
        <w:rPr>
          <w:sz w:val="24"/>
        </w:rPr>
        <w:t xml:space="preserve"> Plan to do an RFP once </w:t>
      </w:r>
      <w:r w:rsidRPr="00D65FDC">
        <w:rPr>
          <w:sz w:val="24"/>
        </w:rPr>
        <w:t xml:space="preserve">issue is </w:t>
      </w:r>
      <w:r w:rsidR="00FC20AF" w:rsidRPr="00D65FDC">
        <w:rPr>
          <w:sz w:val="24"/>
        </w:rPr>
        <w:t>resolved.</w:t>
      </w:r>
    </w:p>
    <w:p w:rsidR="00FC20AF" w:rsidRPr="00D65FDC" w:rsidRDefault="00FC20AF" w:rsidP="00FC20AF">
      <w:pPr>
        <w:pStyle w:val="NoSpacing"/>
        <w:numPr>
          <w:ilvl w:val="0"/>
          <w:numId w:val="1"/>
        </w:numPr>
        <w:rPr>
          <w:sz w:val="24"/>
        </w:rPr>
      </w:pPr>
      <w:r w:rsidRPr="00D65FDC">
        <w:rPr>
          <w:sz w:val="24"/>
        </w:rPr>
        <w:t xml:space="preserve">Pro Contracts- motion to begin </w:t>
      </w:r>
      <w:r w:rsidR="00D65FDC" w:rsidRPr="00D65FDC">
        <w:rPr>
          <w:sz w:val="24"/>
        </w:rPr>
        <w:t xml:space="preserve">hiring and post </w:t>
      </w:r>
      <w:r w:rsidRPr="00D65FDC">
        <w:rPr>
          <w:sz w:val="24"/>
        </w:rPr>
        <w:t>RFP- proceed with RFP, all in favour-</w:t>
      </w:r>
    </w:p>
    <w:p w:rsidR="007F4F0F" w:rsidRPr="00D65FDC" w:rsidRDefault="007F4F0F" w:rsidP="00FC20AF">
      <w:pPr>
        <w:pStyle w:val="NoSpacing"/>
        <w:numPr>
          <w:ilvl w:val="0"/>
          <w:numId w:val="1"/>
        </w:numPr>
        <w:rPr>
          <w:sz w:val="24"/>
        </w:rPr>
      </w:pPr>
      <w:r w:rsidRPr="00D65FDC">
        <w:rPr>
          <w:sz w:val="24"/>
        </w:rPr>
        <w:t>Jr Development program- motion to have a separate contract</w:t>
      </w:r>
      <w:r w:rsidR="00D65FDC" w:rsidRPr="00D65FDC">
        <w:rPr>
          <w:sz w:val="24"/>
        </w:rPr>
        <w:t xml:space="preserve"> (to separate it from the disagreements concerning the main contract)</w:t>
      </w:r>
      <w:r w:rsidRPr="00D65FDC">
        <w:rPr>
          <w:sz w:val="24"/>
        </w:rPr>
        <w:t>, all in favour</w:t>
      </w:r>
      <w:r w:rsidR="00D65FDC" w:rsidRPr="00D65FDC">
        <w:rPr>
          <w:sz w:val="24"/>
        </w:rPr>
        <w:t>; This was offered to GRT but was also declined</w:t>
      </w:r>
      <w:r w:rsidRPr="00D65FDC">
        <w:rPr>
          <w:sz w:val="24"/>
        </w:rPr>
        <w:t xml:space="preserve">.  </w:t>
      </w:r>
    </w:p>
    <w:p w:rsidR="007F4F0F" w:rsidRPr="00D65FDC" w:rsidRDefault="007F4F0F" w:rsidP="00FC20AF">
      <w:pPr>
        <w:pStyle w:val="NoSpacing"/>
        <w:numPr>
          <w:ilvl w:val="0"/>
          <w:numId w:val="1"/>
        </w:numPr>
        <w:rPr>
          <w:sz w:val="24"/>
        </w:rPr>
      </w:pPr>
      <w:r w:rsidRPr="00D65FDC">
        <w:rPr>
          <w:sz w:val="24"/>
        </w:rPr>
        <w:t xml:space="preserve">Will </w:t>
      </w:r>
      <w:r w:rsidR="00D65FDC" w:rsidRPr="00D65FDC">
        <w:rPr>
          <w:sz w:val="24"/>
        </w:rPr>
        <w:t>consult</w:t>
      </w:r>
      <w:r w:rsidRPr="00D65FDC">
        <w:rPr>
          <w:sz w:val="24"/>
        </w:rPr>
        <w:t xml:space="preserve"> legal counsel to issue a letter to the members on behalf of the Board</w:t>
      </w:r>
    </w:p>
    <w:p w:rsidR="007F4F0F" w:rsidRPr="00D65FDC" w:rsidRDefault="007F4F0F" w:rsidP="007F4F0F">
      <w:pPr>
        <w:pStyle w:val="NoSpacing"/>
        <w:rPr>
          <w:sz w:val="24"/>
        </w:rPr>
      </w:pPr>
    </w:p>
    <w:p w:rsidR="007F4F0F" w:rsidRDefault="00C535B1" w:rsidP="007F4F0F">
      <w:pPr>
        <w:pStyle w:val="NoSpacing"/>
        <w:rPr>
          <w:b/>
          <w:sz w:val="24"/>
        </w:rPr>
      </w:pPr>
      <w:r>
        <w:rPr>
          <w:b/>
          <w:sz w:val="24"/>
        </w:rPr>
        <w:t>BTC AGM</w:t>
      </w:r>
      <w:r w:rsidR="007F4F0F">
        <w:rPr>
          <w:b/>
          <w:sz w:val="24"/>
        </w:rPr>
        <w:t>-</w:t>
      </w:r>
      <w:r>
        <w:rPr>
          <w:b/>
          <w:sz w:val="24"/>
        </w:rPr>
        <w:t>George</w:t>
      </w:r>
    </w:p>
    <w:p w:rsidR="007F4F0F" w:rsidRDefault="00C535B1" w:rsidP="002B07D2">
      <w:pPr>
        <w:pStyle w:val="NoSpacing"/>
        <w:numPr>
          <w:ilvl w:val="0"/>
          <w:numId w:val="5"/>
        </w:numPr>
        <w:rPr>
          <w:sz w:val="24"/>
        </w:rPr>
      </w:pPr>
      <w:r>
        <w:rPr>
          <w:sz w:val="24"/>
        </w:rPr>
        <w:t xml:space="preserve">Date </w:t>
      </w:r>
      <w:r w:rsidR="007F4F0F" w:rsidRPr="007F4F0F">
        <w:rPr>
          <w:sz w:val="24"/>
        </w:rPr>
        <w:t xml:space="preserve">TBD upon confirming with the Accountants when the financial review will be </w:t>
      </w:r>
      <w:r w:rsidR="007F4F0F">
        <w:rPr>
          <w:sz w:val="24"/>
        </w:rPr>
        <w:t>ready</w:t>
      </w:r>
    </w:p>
    <w:p w:rsidR="00C535B1" w:rsidRDefault="00C535B1" w:rsidP="00C535B1">
      <w:pPr>
        <w:pStyle w:val="NoSpacing"/>
        <w:ind w:left="720"/>
        <w:rPr>
          <w:sz w:val="24"/>
        </w:rPr>
      </w:pPr>
    </w:p>
    <w:p w:rsidR="00C535B1" w:rsidRDefault="007F4F0F" w:rsidP="007F4F0F">
      <w:pPr>
        <w:pStyle w:val="NoSpacing"/>
        <w:rPr>
          <w:b/>
          <w:sz w:val="24"/>
        </w:rPr>
      </w:pPr>
      <w:r>
        <w:rPr>
          <w:b/>
          <w:sz w:val="24"/>
        </w:rPr>
        <w:t>Society Act Changes and Pol</w:t>
      </w:r>
      <w:r w:rsidR="00C535B1">
        <w:rPr>
          <w:b/>
          <w:sz w:val="24"/>
        </w:rPr>
        <w:t>i</w:t>
      </w:r>
      <w:r>
        <w:rPr>
          <w:b/>
          <w:sz w:val="24"/>
        </w:rPr>
        <w:t xml:space="preserve">cy </w:t>
      </w:r>
      <w:r w:rsidR="00C535B1">
        <w:rPr>
          <w:b/>
          <w:sz w:val="24"/>
        </w:rPr>
        <w:t>R</w:t>
      </w:r>
      <w:r>
        <w:rPr>
          <w:b/>
          <w:sz w:val="24"/>
        </w:rPr>
        <w:t>equirement</w:t>
      </w:r>
      <w:r w:rsidR="00C535B1">
        <w:rPr>
          <w:b/>
          <w:sz w:val="24"/>
        </w:rPr>
        <w:t>- Dave/George</w:t>
      </w:r>
    </w:p>
    <w:p w:rsidR="007F4F0F" w:rsidRPr="00C535B1" w:rsidRDefault="007F4F0F" w:rsidP="00C535B1">
      <w:pPr>
        <w:pStyle w:val="NoSpacing"/>
        <w:numPr>
          <w:ilvl w:val="0"/>
          <w:numId w:val="5"/>
        </w:numPr>
        <w:rPr>
          <w:sz w:val="24"/>
        </w:rPr>
      </w:pPr>
      <w:r w:rsidRPr="00C535B1">
        <w:rPr>
          <w:sz w:val="24"/>
        </w:rPr>
        <w:t>to be approved by Member</w:t>
      </w:r>
      <w:r w:rsidR="00C535B1" w:rsidRPr="00C535B1">
        <w:rPr>
          <w:sz w:val="24"/>
        </w:rPr>
        <w:t>s</w:t>
      </w:r>
      <w:r w:rsidRPr="00C535B1">
        <w:rPr>
          <w:sz w:val="24"/>
        </w:rPr>
        <w:t>hip</w:t>
      </w:r>
    </w:p>
    <w:p w:rsidR="007F4F0F" w:rsidRPr="00C535B1" w:rsidRDefault="00C535B1" w:rsidP="007F4F0F">
      <w:pPr>
        <w:pStyle w:val="NoSpacing"/>
        <w:numPr>
          <w:ilvl w:val="0"/>
          <w:numId w:val="5"/>
        </w:numPr>
        <w:rPr>
          <w:b/>
          <w:sz w:val="24"/>
        </w:rPr>
      </w:pPr>
      <w:r w:rsidRPr="00C535B1">
        <w:rPr>
          <w:sz w:val="24"/>
        </w:rPr>
        <w:t>Motion for n</w:t>
      </w:r>
      <w:r w:rsidR="007F4F0F" w:rsidRPr="00C535B1">
        <w:rPr>
          <w:sz w:val="24"/>
        </w:rPr>
        <w:t>otice perio</w:t>
      </w:r>
      <w:r w:rsidRPr="00C535B1">
        <w:rPr>
          <w:sz w:val="24"/>
        </w:rPr>
        <w:t>d</w:t>
      </w:r>
      <w:r w:rsidR="007F4F0F" w:rsidRPr="00C535B1">
        <w:rPr>
          <w:sz w:val="24"/>
        </w:rPr>
        <w:t xml:space="preserve"> of 21 days</w:t>
      </w:r>
      <w:r w:rsidR="007F4F0F">
        <w:rPr>
          <w:sz w:val="24"/>
        </w:rPr>
        <w:t xml:space="preserve"> for any motions to be put forward at the AGM</w:t>
      </w:r>
    </w:p>
    <w:p w:rsidR="00C535B1" w:rsidRPr="00C535B1" w:rsidRDefault="00C535B1" w:rsidP="00C535B1">
      <w:pPr>
        <w:pStyle w:val="NoSpacing"/>
        <w:rPr>
          <w:b/>
          <w:sz w:val="24"/>
        </w:rPr>
      </w:pPr>
    </w:p>
    <w:p w:rsidR="00C535B1" w:rsidRDefault="00C535B1" w:rsidP="00C535B1">
      <w:pPr>
        <w:pStyle w:val="NoSpacing"/>
        <w:rPr>
          <w:b/>
          <w:sz w:val="24"/>
        </w:rPr>
      </w:pPr>
      <w:r>
        <w:rPr>
          <w:b/>
          <w:sz w:val="24"/>
        </w:rPr>
        <w:t>Bubble Testing Update-Graham</w:t>
      </w:r>
    </w:p>
    <w:p w:rsidR="00C535B1" w:rsidRDefault="00C535B1" w:rsidP="00C535B1">
      <w:pPr>
        <w:pStyle w:val="NoSpacing"/>
        <w:numPr>
          <w:ilvl w:val="0"/>
          <w:numId w:val="5"/>
        </w:numPr>
        <w:rPr>
          <w:sz w:val="24"/>
        </w:rPr>
      </w:pPr>
      <w:r>
        <w:rPr>
          <w:sz w:val="24"/>
        </w:rPr>
        <w:t xml:space="preserve">Farley submitted a sample on behalf of BTC </w:t>
      </w:r>
    </w:p>
    <w:p w:rsidR="00C535B1" w:rsidRDefault="00C535B1" w:rsidP="00C535B1">
      <w:pPr>
        <w:pStyle w:val="NoSpacing"/>
        <w:ind w:left="720"/>
        <w:rPr>
          <w:sz w:val="24"/>
        </w:rPr>
      </w:pPr>
    </w:p>
    <w:p w:rsidR="00C535B1" w:rsidRDefault="00C535B1" w:rsidP="00C535B1">
      <w:pPr>
        <w:pStyle w:val="NoSpacing"/>
        <w:rPr>
          <w:sz w:val="24"/>
        </w:rPr>
      </w:pPr>
    </w:p>
    <w:p w:rsidR="00C535B1" w:rsidRDefault="00C535B1" w:rsidP="00C535B1">
      <w:pPr>
        <w:pStyle w:val="NoSpacing"/>
        <w:rPr>
          <w:b/>
          <w:sz w:val="24"/>
        </w:rPr>
      </w:pPr>
      <w:r>
        <w:rPr>
          <w:b/>
          <w:sz w:val="24"/>
        </w:rPr>
        <w:t>BTC Lease Renewal June 2019 Update-George</w:t>
      </w:r>
    </w:p>
    <w:p w:rsidR="00C535B1" w:rsidRDefault="00C535B1" w:rsidP="00C535B1">
      <w:pPr>
        <w:pStyle w:val="NoSpacing"/>
        <w:numPr>
          <w:ilvl w:val="0"/>
          <w:numId w:val="5"/>
        </w:numPr>
        <w:rPr>
          <w:sz w:val="24"/>
        </w:rPr>
      </w:pPr>
      <w:r>
        <w:rPr>
          <w:sz w:val="24"/>
        </w:rPr>
        <w:t>BTC will be required to provide a notice of extension for another 5 years in December 2018</w:t>
      </w:r>
    </w:p>
    <w:p w:rsidR="00C535B1" w:rsidRPr="00C535B1" w:rsidRDefault="00C535B1" w:rsidP="00C535B1">
      <w:pPr>
        <w:pStyle w:val="NoSpacing"/>
        <w:ind w:left="720"/>
        <w:rPr>
          <w:sz w:val="24"/>
        </w:rPr>
      </w:pPr>
    </w:p>
    <w:p w:rsidR="00C535B1" w:rsidRDefault="00C535B1" w:rsidP="00C535B1">
      <w:pPr>
        <w:pStyle w:val="NoSpacing"/>
        <w:rPr>
          <w:b/>
          <w:sz w:val="24"/>
        </w:rPr>
      </w:pPr>
      <w:r>
        <w:rPr>
          <w:b/>
          <w:sz w:val="24"/>
        </w:rPr>
        <w:t>Sponsorship Update National Bank- Bev</w:t>
      </w:r>
    </w:p>
    <w:p w:rsidR="00C535B1" w:rsidRPr="00C535B1" w:rsidRDefault="00C535B1" w:rsidP="00C535B1">
      <w:pPr>
        <w:pStyle w:val="NoSpacing"/>
        <w:numPr>
          <w:ilvl w:val="0"/>
          <w:numId w:val="5"/>
        </w:numPr>
        <w:rPr>
          <w:b/>
          <w:sz w:val="24"/>
        </w:rPr>
      </w:pPr>
      <w:r>
        <w:rPr>
          <w:sz w:val="24"/>
        </w:rPr>
        <w:t>Waiting to hear from contact</w:t>
      </w:r>
    </w:p>
    <w:p w:rsidR="00C535B1" w:rsidRPr="00C535B1" w:rsidRDefault="00C535B1" w:rsidP="00C535B1">
      <w:pPr>
        <w:pStyle w:val="NoSpacing"/>
        <w:rPr>
          <w:b/>
          <w:sz w:val="24"/>
        </w:rPr>
      </w:pPr>
    </w:p>
    <w:p w:rsidR="00C535B1" w:rsidRDefault="00C535B1" w:rsidP="00C535B1">
      <w:pPr>
        <w:pStyle w:val="NoSpacing"/>
        <w:rPr>
          <w:b/>
          <w:sz w:val="24"/>
        </w:rPr>
      </w:pPr>
      <w:r>
        <w:rPr>
          <w:b/>
          <w:sz w:val="24"/>
        </w:rPr>
        <w:t>Burnaby Parks and Rec Meeting-George</w:t>
      </w:r>
    </w:p>
    <w:p w:rsidR="00C535B1" w:rsidRDefault="00C535B1" w:rsidP="00C535B1">
      <w:pPr>
        <w:pStyle w:val="NoSpacing"/>
        <w:numPr>
          <w:ilvl w:val="0"/>
          <w:numId w:val="5"/>
        </w:numPr>
        <w:rPr>
          <w:sz w:val="24"/>
        </w:rPr>
      </w:pPr>
      <w:r>
        <w:rPr>
          <w:sz w:val="24"/>
        </w:rPr>
        <w:t xml:space="preserve">To be held on September 19 </w:t>
      </w:r>
    </w:p>
    <w:p w:rsidR="00FC20AF" w:rsidRDefault="00FC20AF" w:rsidP="00FA33A1">
      <w:pPr>
        <w:pStyle w:val="NoSpacing"/>
        <w:rPr>
          <w:b/>
          <w:sz w:val="24"/>
        </w:rPr>
      </w:pPr>
    </w:p>
    <w:p w:rsidR="001B0446" w:rsidRPr="00902524" w:rsidRDefault="00C535B1" w:rsidP="00FA33A1">
      <w:pPr>
        <w:pStyle w:val="NoSpacing"/>
        <w:rPr>
          <w:b/>
          <w:sz w:val="24"/>
        </w:rPr>
      </w:pPr>
      <w:r>
        <w:rPr>
          <w:b/>
          <w:sz w:val="24"/>
        </w:rPr>
        <w:t>Membership Updated- Mike</w:t>
      </w:r>
    </w:p>
    <w:p w:rsidR="001B0446" w:rsidRDefault="0035256E" w:rsidP="00902524">
      <w:pPr>
        <w:pStyle w:val="NoSpacing"/>
        <w:numPr>
          <w:ilvl w:val="0"/>
          <w:numId w:val="1"/>
        </w:numPr>
        <w:rPr>
          <w:sz w:val="24"/>
        </w:rPr>
      </w:pPr>
      <w:r>
        <w:rPr>
          <w:sz w:val="24"/>
        </w:rPr>
        <w:t>74 Members, 2 Early Bird, 4 P&amp;P</w:t>
      </w:r>
    </w:p>
    <w:p w:rsidR="0035256E" w:rsidRDefault="0035256E" w:rsidP="00902524">
      <w:pPr>
        <w:pStyle w:val="NoSpacing"/>
        <w:numPr>
          <w:ilvl w:val="0"/>
          <w:numId w:val="1"/>
        </w:numPr>
        <w:rPr>
          <w:sz w:val="24"/>
        </w:rPr>
      </w:pPr>
      <w:r>
        <w:rPr>
          <w:sz w:val="24"/>
        </w:rPr>
        <w:t>Initiation Fee Penalty- will be calculated on a sliding scale unless its due to medical reasons or relocation</w:t>
      </w:r>
    </w:p>
    <w:p w:rsidR="003F4BA2" w:rsidRDefault="003F4BA2" w:rsidP="00902524">
      <w:pPr>
        <w:pStyle w:val="NoSpacing"/>
        <w:numPr>
          <w:ilvl w:val="0"/>
          <w:numId w:val="1"/>
        </w:numPr>
        <w:rPr>
          <w:sz w:val="24"/>
        </w:rPr>
      </w:pPr>
    </w:p>
    <w:p w:rsidR="0035256E" w:rsidRDefault="0035256E" w:rsidP="0035256E">
      <w:pPr>
        <w:pStyle w:val="NoSpacing"/>
        <w:rPr>
          <w:b/>
          <w:sz w:val="24"/>
        </w:rPr>
      </w:pPr>
      <w:r>
        <w:rPr>
          <w:b/>
          <w:sz w:val="24"/>
        </w:rPr>
        <w:t>Tennis Canada- George</w:t>
      </w:r>
    </w:p>
    <w:p w:rsidR="0035256E" w:rsidRPr="008815E3" w:rsidRDefault="0035256E" w:rsidP="0035256E">
      <w:pPr>
        <w:pStyle w:val="NoSpacing"/>
        <w:numPr>
          <w:ilvl w:val="0"/>
          <w:numId w:val="6"/>
        </w:numPr>
        <w:rPr>
          <w:b/>
          <w:sz w:val="24"/>
        </w:rPr>
      </w:pPr>
      <w:r>
        <w:rPr>
          <w:sz w:val="24"/>
        </w:rPr>
        <w:t>BTC member Sophia Ho offered a scholarship to Yale University</w:t>
      </w:r>
    </w:p>
    <w:p w:rsidR="008815E3" w:rsidRPr="0035256E" w:rsidRDefault="008815E3" w:rsidP="008815E3">
      <w:pPr>
        <w:pStyle w:val="NoSpacing"/>
        <w:ind w:left="360"/>
        <w:rPr>
          <w:b/>
          <w:sz w:val="24"/>
        </w:rPr>
      </w:pPr>
    </w:p>
    <w:p w:rsidR="0035256E" w:rsidRDefault="0035256E" w:rsidP="0035256E">
      <w:pPr>
        <w:pStyle w:val="NoSpacing"/>
        <w:rPr>
          <w:b/>
          <w:sz w:val="24"/>
        </w:rPr>
      </w:pPr>
      <w:r>
        <w:rPr>
          <w:b/>
          <w:sz w:val="24"/>
        </w:rPr>
        <w:t>SFU Club-</w:t>
      </w:r>
    </w:p>
    <w:p w:rsidR="0035256E" w:rsidRPr="0035256E" w:rsidRDefault="0035256E" w:rsidP="0035256E">
      <w:pPr>
        <w:pStyle w:val="NoSpacing"/>
        <w:numPr>
          <w:ilvl w:val="0"/>
          <w:numId w:val="6"/>
        </w:numPr>
        <w:rPr>
          <w:b/>
          <w:sz w:val="24"/>
        </w:rPr>
      </w:pPr>
      <w:r>
        <w:rPr>
          <w:sz w:val="24"/>
        </w:rPr>
        <w:t>to be offered M,W,F 8am – 10 am and/or Friday Evening 9pm-11pm</w:t>
      </w:r>
    </w:p>
    <w:p w:rsidR="0035256E" w:rsidRPr="0035256E" w:rsidRDefault="0035256E" w:rsidP="0035256E">
      <w:pPr>
        <w:pStyle w:val="NoSpacing"/>
        <w:rPr>
          <w:b/>
          <w:sz w:val="24"/>
        </w:rPr>
      </w:pPr>
    </w:p>
    <w:p w:rsidR="001B0446" w:rsidRPr="00902524" w:rsidRDefault="001B0446" w:rsidP="00FA33A1">
      <w:pPr>
        <w:pStyle w:val="NoSpacing"/>
        <w:rPr>
          <w:b/>
          <w:sz w:val="24"/>
        </w:rPr>
      </w:pPr>
    </w:p>
    <w:p w:rsidR="001B0446" w:rsidRPr="00902524" w:rsidRDefault="001B0446" w:rsidP="00FA33A1">
      <w:pPr>
        <w:pStyle w:val="NoSpacing"/>
        <w:rPr>
          <w:b/>
          <w:sz w:val="28"/>
        </w:rPr>
      </w:pPr>
      <w:r w:rsidRPr="00902524">
        <w:rPr>
          <w:b/>
          <w:sz w:val="24"/>
        </w:rPr>
        <w:t xml:space="preserve">Next Board Meeting – </w:t>
      </w:r>
      <w:r w:rsidR="00076C30">
        <w:rPr>
          <w:b/>
          <w:sz w:val="24"/>
        </w:rPr>
        <w:t>October</w:t>
      </w:r>
      <w:r w:rsidRPr="00902524">
        <w:rPr>
          <w:b/>
          <w:sz w:val="24"/>
        </w:rPr>
        <w:t xml:space="preserve"> 1</w:t>
      </w:r>
      <w:r w:rsidR="00076C30">
        <w:rPr>
          <w:b/>
          <w:sz w:val="24"/>
        </w:rPr>
        <w:t>0</w:t>
      </w:r>
      <w:r w:rsidRPr="00902524">
        <w:rPr>
          <w:b/>
          <w:sz w:val="24"/>
        </w:rPr>
        <w:t>, 2018 6pm</w:t>
      </w:r>
    </w:p>
    <w:sectPr w:rsidR="001B0446" w:rsidRPr="00902524" w:rsidSect="00FA33A1">
      <w:pgSz w:w="12240" w:h="15840"/>
      <w:pgMar w:top="107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25D2"/>
    <w:multiLevelType w:val="hybridMultilevel"/>
    <w:tmpl w:val="3A146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A27347"/>
    <w:multiLevelType w:val="hybridMultilevel"/>
    <w:tmpl w:val="79CAC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215529"/>
    <w:multiLevelType w:val="hybridMultilevel"/>
    <w:tmpl w:val="975AF7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082169F"/>
    <w:multiLevelType w:val="hybridMultilevel"/>
    <w:tmpl w:val="5BE4C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A236CF"/>
    <w:multiLevelType w:val="hybridMultilevel"/>
    <w:tmpl w:val="BC78F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994341"/>
    <w:multiLevelType w:val="hybridMultilevel"/>
    <w:tmpl w:val="CC2C4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3069D"/>
    <w:rsid w:val="00076C30"/>
    <w:rsid w:val="001B0446"/>
    <w:rsid w:val="00205192"/>
    <w:rsid w:val="002F080C"/>
    <w:rsid w:val="0035256E"/>
    <w:rsid w:val="003841F7"/>
    <w:rsid w:val="003F4BA2"/>
    <w:rsid w:val="00605443"/>
    <w:rsid w:val="007B46B6"/>
    <w:rsid w:val="007F4F0F"/>
    <w:rsid w:val="008815E3"/>
    <w:rsid w:val="00902524"/>
    <w:rsid w:val="00AE6CFA"/>
    <w:rsid w:val="00B32308"/>
    <w:rsid w:val="00C535B1"/>
    <w:rsid w:val="00CF3BA9"/>
    <w:rsid w:val="00D47574"/>
    <w:rsid w:val="00D65FDC"/>
    <w:rsid w:val="00F01EA5"/>
    <w:rsid w:val="00FA33A1"/>
    <w:rsid w:val="00FC20AF"/>
    <w:rsid w:val="00FC3E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05A9E-5FB0-47E3-B560-02D0F54A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A019-AE1D-4359-B811-7AF5A46B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Burnaby Tennis Club</dc:creator>
  <cp:keywords/>
  <dc:description/>
  <cp:lastModifiedBy>Eliza</cp:lastModifiedBy>
  <cp:revision>2</cp:revision>
  <dcterms:created xsi:type="dcterms:W3CDTF">2018-11-07T18:35:00Z</dcterms:created>
  <dcterms:modified xsi:type="dcterms:W3CDTF">2018-11-07T18:35:00Z</dcterms:modified>
</cp:coreProperties>
</file>